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66D9" w14:textId="4CA71F74" w:rsidR="005109D9" w:rsidRPr="002E2820" w:rsidRDefault="005109D9" w:rsidP="005109D9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３</w:t>
      </w:r>
      <w:r w:rsidRPr="002E2820">
        <w:rPr>
          <w:rFonts w:hint="eastAsia"/>
          <w:sz w:val="24"/>
          <w:szCs w:val="28"/>
        </w:rPr>
        <w:t>号</w:t>
      </w:r>
    </w:p>
    <w:p w14:paraId="2306712B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49304C65" w14:textId="77777777" w:rsidR="005109D9" w:rsidRPr="002E2820" w:rsidRDefault="005109D9" w:rsidP="005109D9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5CEFAD5C" w14:textId="77777777" w:rsidR="005109D9" w:rsidRDefault="005109D9" w:rsidP="005109D9">
      <w:pPr>
        <w:snapToGrid w:val="0"/>
        <w:rPr>
          <w:sz w:val="24"/>
          <w:szCs w:val="24"/>
        </w:rPr>
      </w:pPr>
    </w:p>
    <w:p w14:paraId="71DA871F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78279196" w14:textId="109F57EB" w:rsidR="00CA3595" w:rsidRPr="001342DD" w:rsidRDefault="00CA3595" w:rsidP="00797286">
      <w:pPr>
        <w:jc w:val="center"/>
        <w:rPr>
          <w:sz w:val="36"/>
          <w:szCs w:val="36"/>
        </w:rPr>
      </w:pPr>
      <w:r w:rsidRPr="001342DD">
        <w:rPr>
          <w:rFonts w:hint="eastAsia"/>
          <w:sz w:val="36"/>
          <w:szCs w:val="36"/>
        </w:rPr>
        <w:t>誓約書</w:t>
      </w:r>
    </w:p>
    <w:p w14:paraId="056C1949" w14:textId="77777777" w:rsidR="00363243" w:rsidRPr="005109D9" w:rsidRDefault="00363243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02FC8EB4" w14:textId="77777777" w:rsidR="005109D9" w:rsidRPr="005109D9" w:rsidRDefault="005109D9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77F40172" w14:textId="217DCCDA" w:rsidR="00CA3595" w:rsidRPr="005109D9" w:rsidRDefault="00E72E38" w:rsidP="005109D9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</w:t>
      </w:r>
      <w:r w:rsidR="00CA3595" w:rsidRPr="005109D9">
        <w:rPr>
          <w:rFonts w:asciiTheme="minorEastAsia" w:hAnsiTheme="minorEastAsia" w:hint="eastAsia"/>
          <w:sz w:val="24"/>
          <w:szCs w:val="24"/>
        </w:rPr>
        <w:t>長　様</w:t>
      </w:r>
    </w:p>
    <w:p w14:paraId="66E85CF6" w14:textId="7B29FEC5" w:rsidR="00CA3595" w:rsidRPr="005109D9" w:rsidRDefault="00CA3595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55FFE491" w14:textId="77777777" w:rsidR="00761907" w:rsidRDefault="005109D9" w:rsidP="003E3600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kern w:val="0"/>
          <w:sz w:val="24"/>
          <w:szCs w:val="24"/>
        </w:rPr>
        <w:t>令和７年１２月</w:t>
      </w:r>
      <w:r w:rsidR="00761907" w:rsidRPr="00C655DC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C655DC">
        <w:rPr>
          <w:rFonts w:asciiTheme="minorEastAsia" w:hAnsiTheme="minorEastAsia" w:hint="eastAsia"/>
          <w:kern w:val="0"/>
          <w:sz w:val="24"/>
          <w:szCs w:val="24"/>
        </w:rPr>
        <w:t>日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付</w:t>
      </w:r>
      <w:r w:rsidR="00761907">
        <w:rPr>
          <w:rFonts w:asciiTheme="minorEastAsia" w:hAnsiTheme="minorEastAsia" w:hint="eastAsia"/>
          <w:kern w:val="0"/>
          <w:sz w:val="24"/>
          <w:szCs w:val="24"/>
        </w:rPr>
        <w:t>け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で公告がなされた田原市立保育園給食弁当購入（単価契約）公募型低額プロポーザル</w:t>
      </w:r>
      <w:r w:rsidR="006C201B" w:rsidRPr="005109D9">
        <w:rPr>
          <w:rFonts w:asciiTheme="minorEastAsia" w:hAnsiTheme="minorEastAsia" w:hint="eastAsia"/>
          <w:sz w:val="24"/>
          <w:szCs w:val="24"/>
        </w:rPr>
        <w:t>実施要領</w:t>
      </w:r>
      <w:r w:rsidR="00CA3595" w:rsidRPr="005109D9">
        <w:rPr>
          <w:rFonts w:asciiTheme="minorEastAsia" w:hAnsiTheme="minorEastAsia" w:hint="eastAsia"/>
          <w:sz w:val="24"/>
          <w:szCs w:val="24"/>
        </w:rPr>
        <w:t>に定める</w:t>
      </w:r>
      <w:r w:rsidR="006C201B" w:rsidRPr="005109D9">
        <w:rPr>
          <w:rFonts w:asciiTheme="minorEastAsia" w:hAnsiTheme="minorEastAsia" w:hint="eastAsia"/>
          <w:sz w:val="24"/>
          <w:szCs w:val="24"/>
        </w:rPr>
        <w:t>プロポーザル参加</w:t>
      </w:r>
      <w:r w:rsidR="00CA3595" w:rsidRPr="005109D9">
        <w:rPr>
          <w:rFonts w:asciiTheme="minorEastAsia" w:hAnsiTheme="minorEastAsia" w:hint="eastAsia"/>
          <w:sz w:val="24"/>
          <w:szCs w:val="24"/>
        </w:rPr>
        <w:t>資格を満たすことを誓約</w:t>
      </w:r>
      <w:r w:rsidR="009D0498">
        <w:rPr>
          <w:rFonts w:asciiTheme="minorEastAsia" w:hAnsiTheme="minorEastAsia" w:hint="eastAsia"/>
          <w:sz w:val="24"/>
          <w:szCs w:val="24"/>
        </w:rPr>
        <w:t>します。</w:t>
      </w:r>
    </w:p>
    <w:p w14:paraId="5B5F6644" w14:textId="101DC98D" w:rsidR="00CA3595" w:rsidRPr="005109D9" w:rsidRDefault="00761907" w:rsidP="003E3600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あわ</w:t>
      </w:r>
      <w:r w:rsidR="009D0498">
        <w:rPr>
          <w:rFonts w:asciiTheme="minorEastAsia" w:hAnsiTheme="minorEastAsia" w:hint="eastAsia"/>
          <w:sz w:val="24"/>
          <w:szCs w:val="24"/>
        </w:rPr>
        <w:t>せて、</w:t>
      </w:r>
      <w:r w:rsidR="003E3600" w:rsidRPr="003E3600">
        <w:rPr>
          <w:rFonts w:asciiTheme="minorEastAsia" w:hAnsiTheme="minorEastAsia" w:hint="eastAsia"/>
          <w:sz w:val="24"/>
          <w:szCs w:val="24"/>
        </w:rPr>
        <w:t>提出書類の記載事項及び添付書類について事実と相違ないこと</w:t>
      </w:r>
      <w:r w:rsidR="003E3600">
        <w:rPr>
          <w:rFonts w:asciiTheme="minorEastAsia" w:hAnsiTheme="minorEastAsia" w:hint="eastAsia"/>
          <w:sz w:val="24"/>
          <w:szCs w:val="24"/>
        </w:rPr>
        <w:t>及び</w:t>
      </w:r>
      <w:r w:rsidR="00B87D28" w:rsidRPr="00B87D28">
        <w:rPr>
          <w:rFonts w:asciiTheme="minorEastAsia" w:hAnsiTheme="minorEastAsia" w:hint="eastAsia"/>
          <w:sz w:val="24"/>
          <w:szCs w:val="24"/>
        </w:rPr>
        <w:t>プロポ―ザルの妨害及び談合と</w:t>
      </w:r>
      <w:r>
        <w:rPr>
          <w:rFonts w:asciiTheme="minorEastAsia" w:hAnsiTheme="minorEastAsia" w:hint="eastAsia"/>
          <w:sz w:val="24"/>
          <w:szCs w:val="24"/>
        </w:rPr>
        <w:t>みなされる</w:t>
      </w:r>
      <w:r w:rsidR="00B87D28" w:rsidRPr="00B87D28">
        <w:rPr>
          <w:rFonts w:asciiTheme="minorEastAsia" w:hAnsiTheme="minorEastAsia" w:hint="eastAsia"/>
          <w:sz w:val="24"/>
          <w:szCs w:val="24"/>
        </w:rPr>
        <w:t>行為は行わないことを誓約します。</w:t>
      </w:r>
    </w:p>
    <w:p w14:paraId="75E33204" w14:textId="77777777" w:rsidR="00CA3595" w:rsidRPr="003E7EBD" w:rsidRDefault="00CA3595" w:rsidP="003E7EBD">
      <w:pPr>
        <w:rPr>
          <w:rFonts w:asciiTheme="minorEastAsia" w:hAnsiTheme="minorEastAsia"/>
          <w:sz w:val="22"/>
        </w:rPr>
      </w:pPr>
    </w:p>
    <w:tbl>
      <w:tblPr>
        <w:tblStyle w:val="a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1342DD" w:rsidRPr="001342DD" w14:paraId="6E833E48" w14:textId="77777777" w:rsidTr="003E7EBD">
        <w:tc>
          <w:tcPr>
            <w:tcW w:w="908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A6226B" w14:textId="66496324" w:rsidR="000C6590" w:rsidRPr="00B87D28" w:rsidRDefault="006C201B" w:rsidP="000C6590">
            <w:pPr>
              <w:jc w:val="center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プロポーザル参加</w:t>
            </w:r>
            <w:r w:rsidR="000C6590" w:rsidRPr="00B87D28">
              <w:rPr>
                <w:rFonts w:asciiTheme="minorEastAsia" w:hAnsiTheme="minorEastAsia" w:hint="eastAsia"/>
                <w:sz w:val="24"/>
              </w:rPr>
              <w:t>者</w:t>
            </w:r>
          </w:p>
        </w:tc>
      </w:tr>
      <w:tr w:rsidR="000C6590" w:rsidRPr="001342DD" w14:paraId="49C9FCAA" w14:textId="77777777" w:rsidTr="003E7EBD">
        <w:tc>
          <w:tcPr>
            <w:tcW w:w="9080" w:type="dxa"/>
            <w:tcBorders>
              <w:top w:val="single" w:sz="4" w:space="0" w:color="000000"/>
            </w:tcBorders>
          </w:tcPr>
          <w:p w14:paraId="7AD49EBB" w14:textId="2B3BC35A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2EC2267E" w14:textId="3170B438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BBE85DC" w14:textId="77777777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AF4ED89" w14:textId="7F90D8ED" w:rsidR="000C6590" w:rsidRPr="00B87D28" w:rsidRDefault="009B3101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 xml:space="preserve">所在地　　　　　　</w:t>
            </w:r>
          </w:p>
          <w:p w14:paraId="5AF48F4A" w14:textId="77777777" w:rsidR="001E7B9B" w:rsidRPr="00B87D28" w:rsidRDefault="001E7B9B" w:rsidP="00CA3595">
            <w:pPr>
              <w:rPr>
                <w:rFonts w:asciiTheme="minorEastAsia" w:hAnsiTheme="minorEastAsia"/>
                <w:sz w:val="24"/>
              </w:rPr>
            </w:pPr>
          </w:p>
          <w:p w14:paraId="18C10B3A" w14:textId="100C4F7F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  <w:p w14:paraId="4352725C" w14:textId="77777777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9DA70A2" w14:textId="06EAFFEE" w:rsidR="000C6590" w:rsidRPr="00B87D28" w:rsidRDefault="000C6590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商号又は代表者</w:t>
            </w:r>
            <w:r w:rsidR="009B3101" w:rsidRPr="00B87D28">
              <w:rPr>
                <w:rFonts w:asciiTheme="minorEastAsia" w:hAnsiTheme="minorEastAsia" w:hint="eastAsia"/>
                <w:sz w:val="24"/>
              </w:rPr>
              <w:t xml:space="preserve">　　</w:t>
            </w:r>
          </w:p>
          <w:p w14:paraId="314977EA" w14:textId="77777777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7329FA6C" w14:textId="77777777" w:rsidR="001E7B9B" w:rsidRPr="00B87D28" w:rsidRDefault="001E7B9B" w:rsidP="00CA3595">
            <w:pPr>
              <w:rPr>
                <w:rFonts w:asciiTheme="minorEastAsia" w:hAnsiTheme="minorEastAsia"/>
                <w:sz w:val="24"/>
              </w:rPr>
            </w:pPr>
          </w:p>
          <w:p w14:paraId="51F35C15" w14:textId="53BADA2D" w:rsidR="003E7EBD" w:rsidRPr="00B87D28" w:rsidRDefault="005557C5" w:rsidP="00CA3595">
            <w:pPr>
              <w:rPr>
                <w:rFonts w:asciiTheme="minorEastAsia" w:hAnsiTheme="minorEastAsia"/>
                <w:sz w:val="24"/>
              </w:rPr>
            </w:pPr>
            <w:r w:rsidRPr="005557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D1BBE8F" wp14:editId="4D5701A2">
                      <wp:simplePos x="0" y="0"/>
                      <wp:positionH relativeFrom="column">
                        <wp:posOffset>4422511</wp:posOffset>
                      </wp:positionH>
                      <wp:positionV relativeFrom="paragraph">
                        <wp:posOffset>165735</wp:posOffset>
                      </wp:positionV>
                      <wp:extent cx="490256" cy="1404620"/>
                      <wp:effectExtent l="0" t="0" r="508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5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11C66" w14:textId="77777777" w:rsidR="005557C5" w:rsidRPr="005557C5" w:rsidRDefault="005557C5" w:rsidP="005557C5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2"/>
                                      <w:szCs w:val="24"/>
                                    </w:rPr>
                                  </w:pPr>
                                  <w:r w:rsidRPr="005557C5"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D1BBE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8.25pt;margin-top:13.05pt;width:3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CmDQ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" stroked="f">
                      <v:textbox style="mso-fit-shape-to-text:t">
                        <w:txbxContent>
                          <w:p w14:paraId="6EB11C66" w14:textId="77777777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8A08FF" w14:textId="278C7D97" w:rsidR="000C6590" w:rsidRPr="00B87D28" w:rsidRDefault="003E7EBD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代表者氏名</w:t>
            </w:r>
            <w:r w:rsidR="00783835" w:rsidRPr="00B87D28">
              <w:rPr>
                <w:rFonts w:asciiTheme="minorEastAsia" w:hAnsiTheme="minorEastAsia" w:hint="eastAsia"/>
                <w:kern w:val="0"/>
                <w:sz w:val="24"/>
              </w:rPr>
              <w:t xml:space="preserve">　　　　</w:t>
            </w:r>
          </w:p>
          <w:p w14:paraId="36FDD941" w14:textId="77777777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43845706" w14:textId="77777777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  <w:p w14:paraId="5C1FC4B3" w14:textId="77777777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93C8C36" w14:textId="3700F0D1" w:rsidR="00491201" w:rsidRPr="003E7EBD" w:rsidRDefault="00491201">
      <w:pPr>
        <w:widowControl/>
        <w:jc w:val="left"/>
        <w:rPr>
          <w:rFonts w:asciiTheme="minorEastAsia" w:hAnsiTheme="minorEastAsia"/>
          <w:sz w:val="22"/>
          <w:szCs w:val="18"/>
        </w:rPr>
      </w:pPr>
    </w:p>
    <w:sectPr w:rsidR="00491201" w:rsidRPr="003E7EBD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062D" w14:textId="77777777" w:rsidR="00C3087A" w:rsidRDefault="00C3087A" w:rsidP="00FD23E1">
      <w:r>
        <w:separator/>
      </w:r>
    </w:p>
  </w:endnote>
  <w:endnote w:type="continuationSeparator" w:id="0">
    <w:p w14:paraId="792EB402" w14:textId="77777777" w:rsidR="00C3087A" w:rsidRDefault="00C3087A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605E" w14:textId="77777777" w:rsidR="00C3087A" w:rsidRDefault="00C3087A" w:rsidP="00FD23E1">
      <w:r>
        <w:separator/>
      </w:r>
    </w:p>
  </w:footnote>
  <w:footnote w:type="continuationSeparator" w:id="0">
    <w:p w14:paraId="19FA4CE7" w14:textId="77777777" w:rsidR="00C3087A" w:rsidRDefault="00C3087A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2324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0B5A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87A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6EF0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2025-12-01T01:40:00Z</dcterms:created>
  <dcterms:modified xsi:type="dcterms:W3CDTF">2025-12-01T01:40:00Z</dcterms:modified>
</cp:coreProperties>
</file>