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B6B" w:rsidRDefault="00E80B6B" w:rsidP="00E80B6B">
      <w:pPr>
        <w:jc w:val="center"/>
        <w:rPr>
          <w:rFonts w:ascii="ＭＳ 明朝" w:hAnsi="ＭＳ 明朝"/>
          <w:b/>
          <w:sz w:val="28"/>
          <w:szCs w:val="28"/>
          <w:lang w:eastAsia="zh-TW"/>
        </w:rPr>
      </w:pPr>
      <w:r>
        <w:rPr>
          <w:rFonts w:ascii="ＭＳ 明朝" w:hAnsi="ＭＳ 明朝" w:hint="eastAsia"/>
          <w:b/>
          <w:sz w:val="28"/>
          <w:szCs w:val="28"/>
          <w:lang w:eastAsia="zh-TW"/>
        </w:rPr>
        <w:t>誓　　約　　書</w:t>
      </w:r>
    </w:p>
    <w:p w:rsidR="00E80B6B" w:rsidRDefault="00E80B6B" w:rsidP="00E80B6B">
      <w:pPr>
        <w:ind w:firstLineChars="1200" w:firstLine="3373"/>
        <w:rPr>
          <w:rFonts w:ascii="ＭＳ 明朝" w:hAnsi="ＭＳ 明朝"/>
          <w:b/>
          <w:sz w:val="28"/>
          <w:szCs w:val="28"/>
          <w:lang w:eastAsia="zh-TW"/>
        </w:rPr>
      </w:pPr>
    </w:p>
    <w:p w:rsidR="00E80B6B" w:rsidRDefault="00E80B6B" w:rsidP="00E80B6B">
      <w:pPr>
        <w:ind w:firstLineChars="200" w:firstLine="482"/>
        <w:jc w:val="left"/>
        <w:rPr>
          <w:rFonts w:ascii="ＭＳ 明朝" w:hAnsi="ＭＳ 明朝"/>
          <w:b/>
          <w:sz w:val="24"/>
        </w:rPr>
      </w:pPr>
      <w:r>
        <w:rPr>
          <w:rFonts w:ascii="ＭＳ 明朝" w:hAnsi="ＭＳ 明朝" w:hint="eastAsia"/>
          <w:b/>
          <w:sz w:val="24"/>
        </w:rPr>
        <w:t>下記事項について誓約します。</w:t>
      </w:r>
    </w:p>
    <w:p w:rsidR="00E80B6B" w:rsidRDefault="00E80B6B" w:rsidP="00E80B6B">
      <w:pPr>
        <w:ind w:leftChars="114" w:left="239" w:firstLineChars="100" w:firstLine="241"/>
        <w:jc w:val="left"/>
        <w:rPr>
          <w:rFonts w:ascii="ＭＳ 明朝" w:hAnsi="ＭＳ 明朝"/>
          <w:b/>
          <w:sz w:val="24"/>
        </w:rPr>
      </w:pPr>
      <w:r>
        <w:rPr>
          <w:rFonts w:ascii="ＭＳ 明朝" w:hAnsi="ＭＳ 明朝" w:hint="eastAsia"/>
          <w:b/>
          <w:sz w:val="24"/>
        </w:rPr>
        <w:t>これらが、事実と相違することが判明した場合には、当該事実に関して貴市が行う一切の措置について異議の申し立てを行いません。</w:t>
      </w:r>
    </w:p>
    <w:p w:rsidR="00E80B6B" w:rsidRDefault="00E80B6B" w:rsidP="00E80B6B">
      <w:pPr>
        <w:rPr>
          <w:rFonts w:ascii="ＭＳ 明朝" w:hAnsi="ＭＳ 明朝"/>
          <w:b/>
          <w:sz w:val="24"/>
        </w:rPr>
      </w:pPr>
    </w:p>
    <w:p w:rsidR="00E80B6B" w:rsidRDefault="00E80B6B" w:rsidP="00E80B6B">
      <w:pPr>
        <w:ind w:left="241" w:hangingChars="100" w:hanging="241"/>
        <w:rPr>
          <w:rFonts w:ascii="ＭＳ 明朝" w:hAnsi="ＭＳ 明朝"/>
          <w:b/>
          <w:sz w:val="24"/>
        </w:rPr>
      </w:pPr>
      <w:r>
        <w:rPr>
          <w:rFonts w:ascii="ＭＳ 明朝" w:hAnsi="ＭＳ 明朝" w:hint="eastAsia"/>
          <w:b/>
          <w:sz w:val="24"/>
        </w:rPr>
        <w:t>１　現在、地方自治法施行令第１６７条の４第1項の規定に該当していません。</w:t>
      </w:r>
    </w:p>
    <w:p w:rsidR="00E80B6B" w:rsidRDefault="00E80B6B" w:rsidP="00E80B6B">
      <w:pPr>
        <w:ind w:left="241" w:hangingChars="100" w:hanging="241"/>
        <w:rPr>
          <w:rFonts w:ascii="ＭＳ 明朝" w:hAnsi="ＭＳ 明朝"/>
          <w:b/>
          <w:sz w:val="24"/>
        </w:rPr>
      </w:pPr>
      <w:r>
        <w:rPr>
          <w:rFonts w:ascii="ＭＳ 明朝" w:hAnsi="ＭＳ 明朝" w:hint="eastAsia"/>
          <w:b/>
          <w:sz w:val="24"/>
        </w:rPr>
        <w:t>２　過去２年間、地方自治法施行令第１６７条の４第２項第1号から第６号までの規定に該当したことはありません。</w:t>
      </w:r>
    </w:p>
    <w:p w:rsidR="00E80B6B" w:rsidRDefault="00E80B6B" w:rsidP="00E80B6B">
      <w:pPr>
        <w:ind w:left="241" w:hangingChars="100" w:hanging="241"/>
        <w:rPr>
          <w:rFonts w:ascii="ＭＳ 明朝" w:hAnsi="ＭＳ 明朝"/>
          <w:b/>
          <w:sz w:val="24"/>
        </w:rPr>
      </w:pPr>
      <w:r>
        <w:rPr>
          <w:rFonts w:ascii="ＭＳ 明朝" w:hAnsi="ＭＳ 明朝" w:hint="eastAsia"/>
          <w:b/>
          <w:sz w:val="24"/>
        </w:rPr>
        <w:t>３　個人の場合</w:t>
      </w:r>
    </w:p>
    <w:p w:rsidR="00E80B6B" w:rsidRDefault="00E80B6B" w:rsidP="00E80B6B">
      <w:pPr>
        <w:ind w:left="241" w:hangingChars="100" w:hanging="241"/>
        <w:rPr>
          <w:rFonts w:ascii="ＭＳ 明朝" w:hAnsi="ＭＳ 明朝"/>
          <w:b/>
          <w:sz w:val="24"/>
        </w:rPr>
      </w:pPr>
      <w:r>
        <w:rPr>
          <w:rFonts w:ascii="ＭＳ 明朝" w:hAnsi="ＭＳ 明朝" w:hint="eastAsia"/>
          <w:b/>
          <w:sz w:val="24"/>
        </w:rPr>
        <w:t xml:space="preserve">　　暴力団員又は暴力団若しくは暴力団の利益となる活動を行う者ではありません。</w:t>
      </w:r>
    </w:p>
    <w:p w:rsidR="00E80B6B" w:rsidRDefault="00E80B6B" w:rsidP="00E80B6B">
      <w:pPr>
        <w:ind w:left="241" w:hangingChars="100" w:hanging="241"/>
        <w:rPr>
          <w:rFonts w:ascii="ＭＳ 明朝" w:hAnsi="ＭＳ 明朝"/>
          <w:b/>
          <w:sz w:val="24"/>
        </w:rPr>
      </w:pPr>
      <w:r>
        <w:rPr>
          <w:rFonts w:ascii="ＭＳ 明朝" w:hAnsi="ＭＳ 明朝" w:hint="eastAsia"/>
          <w:b/>
          <w:sz w:val="24"/>
        </w:rPr>
        <w:t xml:space="preserve">　　無差別大量殺人を行った団体の規制に関する法律第５条第１項の規定による観察処分を受けた団体の構成員ではありません。</w:t>
      </w:r>
    </w:p>
    <w:p w:rsidR="00E80B6B" w:rsidRDefault="00E80B6B" w:rsidP="00E80B6B">
      <w:pPr>
        <w:ind w:left="241" w:hangingChars="100" w:hanging="241"/>
        <w:rPr>
          <w:rFonts w:ascii="ＭＳ 明朝" w:hAnsi="ＭＳ 明朝"/>
          <w:b/>
          <w:sz w:val="24"/>
        </w:rPr>
      </w:pPr>
      <w:r>
        <w:rPr>
          <w:rFonts w:ascii="ＭＳ 明朝" w:hAnsi="ＭＳ 明朝" w:hint="eastAsia"/>
          <w:b/>
          <w:sz w:val="24"/>
        </w:rPr>
        <w:t>４　法人の場合</w:t>
      </w:r>
    </w:p>
    <w:p w:rsidR="00E80B6B" w:rsidRDefault="00E80B6B" w:rsidP="00E80B6B">
      <w:pPr>
        <w:ind w:left="241" w:hangingChars="100" w:hanging="241"/>
        <w:rPr>
          <w:rFonts w:ascii="ＭＳ 明朝" w:hAnsi="ＭＳ 明朝"/>
          <w:b/>
          <w:sz w:val="24"/>
        </w:rPr>
      </w:pPr>
      <w:r>
        <w:rPr>
          <w:rFonts w:ascii="ＭＳ 明朝" w:hAnsi="ＭＳ 明朝" w:hint="eastAsia"/>
          <w:b/>
          <w:sz w:val="24"/>
        </w:rPr>
        <w:t xml:space="preserve">　　役員が、暴力団員又は暴力団若しくは暴力団員の利益となる活動を行う者ではありません。</w:t>
      </w:r>
    </w:p>
    <w:p w:rsidR="00E80B6B" w:rsidRDefault="00E80B6B" w:rsidP="00E80B6B">
      <w:pPr>
        <w:ind w:left="241" w:hangingChars="100" w:hanging="241"/>
        <w:rPr>
          <w:rFonts w:ascii="ＭＳ 明朝" w:hAnsi="ＭＳ 明朝"/>
          <w:b/>
          <w:sz w:val="24"/>
        </w:rPr>
      </w:pPr>
      <w:r>
        <w:rPr>
          <w:rFonts w:ascii="ＭＳ 明朝" w:hAnsi="ＭＳ 明朝" w:hint="eastAsia"/>
          <w:b/>
          <w:sz w:val="24"/>
        </w:rPr>
        <w:t xml:space="preserve">　　無差別大量殺人を行った団体の規制に関する法律第５条第１項の規定による観察処分を受けた団体ではありません。</w:t>
      </w:r>
    </w:p>
    <w:p w:rsidR="00E80B6B" w:rsidRDefault="00E80B6B" w:rsidP="00E80B6B">
      <w:pPr>
        <w:ind w:left="241" w:hangingChars="100" w:hanging="241"/>
        <w:rPr>
          <w:rFonts w:ascii="ＭＳ 明朝" w:hAnsi="ＭＳ 明朝"/>
          <w:b/>
          <w:sz w:val="24"/>
        </w:rPr>
      </w:pPr>
      <w:r>
        <w:rPr>
          <w:rFonts w:ascii="ＭＳ 明朝" w:hAnsi="ＭＳ 明朝" w:hint="eastAsia"/>
          <w:b/>
          <w:sz w:val="24"/>
        </w:rPr>
        <w:t xml:space="preserve">　　</w:t>
      </w:r>
    </w:p>
    <w:p w:rsidR="00E80B6B" w:rsidRDefault="009B7DA0" w:rsidP="00E80B6B">
      <w:pPr>
        <w:ind w:leftChars="113" w:left="237" w:firstLineChars="1986" w:firstLine="4785"/>
        <w:rPr>
          <w:rFonts w:ascii="ＭＳ 明朝" w:hAnsi="ＭＳ 明朝"/>
          <w:b/>
          <w:sz w:val="24"/>
        </w:rPr>
      </w:pPr>
      <w:r>
        <w:rPr>
          <w:rFonts w:ascii="ＭＳ 明朝" w:hAnsi="ＭＳ 明朝" w:hint="eastAsia"/>
          <w:b/>
          <w:sz w:val="24"/>
        </w:rPr>
        <w:t>令和</w:t>
      </w:r>
      <w:r w:rsidR="00E80B6B">
        <w:rPr>
          <w:rFonts w:ascii="ＭＳ 明朝" w:hAnsi="ＭＳ 明朝" w:hint="eastAsia"/>
          <w:b/>
          <w:sz w:val="24"/>
        </w:rPr>
        <w:t xml:space="preserve">　　年　　月　　日</w:t>
      </w:r>
    </w:p>
    <w:p w:rsidR="00E80B6B" w:rsidRDefault="00E80B6B" w:rsidP="00E80B6B">
      <w:pPr>
        <w:ind w:firstLineChars="100" w:firstLine="241"/>
        <w:rPr>
          <w:rFonts w:ascii="ＭＳ 明朝" w:hAnsi="ＭＳ 明朝"/>
          <w:b/>
          <w:kern w:val="0"/>
          <w:sz w:val="24"/>
        </w:rPr>
      </w:pPr>
    </w:p>
    <w:p w:rsidR="00E80B6B" w:rsidRDefault="00E80B6B" w:rsidP="00E80B6B">
      <w:pPr>
        <w:ind w:firstLineChars="100" w:firstLine="399"/>
        <w:rPr>
          <w:rFonts w:ascii="ＭＳ 明朝" w:hAnsi="ＭＳ 明朝"/>
          <w:b/>
          <w:sz w:val="24"/>
        </w:rPr>
      </w:pPr>
      <w:r w:rsidRPr="00E80B6B">
        <w:rPr>
          <w:rFonts w:ascii="ＭＳ 明朝" w:hAnsi="ＭＳ 明朝" w:hint="eastAsia"/>
          <w:b/>
          <w:spacing w:val="79"/>
          <w:kern w:val="0"/>
          <w:sz w:val="24"/>
          <w:fitText w:val="1440" w:id="1951072256"/>
        </w:rPr>
        <w:t>田原市</w:t>
      </w:r>
      <w:r w:rsidRPr="00E80B6B">
        <w:rPr>
          <w:rFonts w:ascii="ＭＳ 明朝" w:hAnsi="ＭＳ 明朝" w:hint="eastAsia"/>
          <w:b/>
          <w:spacing w:val="1"/>
          <w:kern w:val="0"/>
          <w:sz w:val="24"/>
          <w:fitText w:val="1440" w:id="1951072256"/>
        </w:rPr>
        <w:t>長</w:t>
      </w:r>
      <w:r>
        <w:rPr>
          <w:rFonts w:ascii="ＭＳ 明朝" w:hAnsi="ＭＳ 明朝" w:hint="eastAsia"/>
          <w:b/>
          <w:sz w:val="24"/>
        </w:rPr>
        <w:t xml:space="preserve">　殿</w:t>
      </w:r>
    </w:p>
    <w:p w:rsidR="00E80B6B" w:rsidRDefault="00E80B6B" w:rsidP="00E80B6B">
      <w:pPr>
        <w:ind w:left="241" w:hangingChars="100" w:hanging="241"/>
        <w:rPr>
          <w:rFonts w:ascii="ＭＳ 明朝" w:hAnsi="ＭＳ 明朝"/>
          <w:b/>
          <w:sz w:val="24"/>
        </w:rPr>
      </w:pPr>
    </w:p>
    <w:p w:rsidR="00E80B6B" w:rsidRDefault="00E80B6B" w:rsidP="00E80B6B">
      <w:pPr>
        <w:ind w:firstLineChars="1491" w:firstLine="3592"/>
        <w:rPr>
          <w:rFonts w:ascii="ＭＳ 明朝" w:hAnsi="ＭＳ 明朝"/>
          <w:b/>
          <w:sz w:val="24"/>
        </w:rPr>
      </w:pPr>
      <w:r>
        <w:rPr>
          <w:rFonts w:ascii="ＭＳ 明朝" w:hAnsi="ＭＳ 明朝" w:hint="eastAsia"/>
          <w:b/>
          <w:sz w:val="24"/>
        </w:rPr>
        <w:t>住所</w:t>
      </w:r>
    </w:p>
    <w:p w:rsidR="00E80B6B" w:rsidRDefault="005B765A" w:rsidP="00E80B6B">
      <w:pPr>
        <w:ind w:firstLineChars="1491" w:firstLine="3592"/>
        <w:rPr>
          <w:rFonts w:ascii="ＭＳ 明朝" w:hAnsi="ＭＳ 明朝"/>
          <w:b/>
          <w:sz w:val="24"/>
        </w:rPr>
      </w:pPr>
      <w:r>
        <w:rPr>
          <w:rFonts w:ascii="ＭＳ 明朝" w:hAnsi="ＭＳ 明朝" w:hint="eastAsia"/>
          <w:b/>
          <w:sz w:val="24"/>
        </w:rPr>
        <w:t xml:space="preserve">氏名　　　　　　　　　　　</w:t>
      </w:r>
      <w:bookmarkStart w:id="0" w:name="_GoBack"/>
      <w:bookmarkEnd w:id="0"/>
      <w:r>
        <w:rPr>
          <w:rFonts w:ascii="ＭＳ 明朝" w:hAnsi="ＭＳ 明朝" w:hint="eastAsia"/>
          <w:b/>
          <w:sz w:val="24"/>
        </w:rPr>
        <w:t xml:space="preserve">　</w:t>
      </w:r>
    </w:p>
    <w:p w:rsidR="00E80B6B" w:rsidRDefault="00E80B6B" w:rsidP="00E80B6B">
      <w:pPr>
        <w:ind w:firstLineChars="2325" w:firstLine="3384"/>
        <w:rPr>
          <w:rFonts w:ascii="ＭＳ 明朝" w:hAnsi="ＭＳ 明朝"/>
          <w:b/>
          <w:w w:val="80"/>
          <w:sz w:val="18"/>
          <w:szCs w:val="18"/>
        </w:rPr>
      </w:pPr>
      <w:r>
        <w:rPr>
          <w:rFonts w:ascii="ＭＳ 明朝" w:hAnsi="ＭＳ 明朝" w:hint="eastAsia"/>
          <w:b/>
          <w:w w:val="80"/>
          <w:sz w:val="18"/>
          <w:szCs w:val="18"/>
        </w:rPr>
        <w:t>（法人にあっては、その所在地、名称及び代表者氏名）</w:t>
      </w:r>
    </w:p>
    <w:p w:rsidR="00E80B6B" w:rsidRDefault="00E80B6B" w:rsidP="00E80B6B">
      <w:pPr>
        <w:ind w:firstLineChars="2325" w:firstLine="3384"/>
        <w:rPr>
          <w:rFonts w:ascii="ＭＳ 明朝" w:hAnsi="ＭＳ 明朝"/>
          <w:b/>
          <w:w w:val="80"/>
          <w:sz w:val="18"/>
          <w:szCs w:val="18"/>
        </w:rPr>
      </w:pPr>
    </w:p>
    <w:p w:rsidR="008346E1" w:rsidRDefault="008346E1"/>
    <w:sectPr w:rsidR="008346E1" w:rsidSect="00DD36B2">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6B"/>
    <w:rsid w:val="005B765A"/>
    <w:rsid w:val="006701E3"/>
    <w:rsid w:val="00760CCC"/>
    <w:rsid w:val="008346E1"/>
    <w:rsid w:val="009B7DA0"/>
    <w:rsid w:val="00DD36B2"/>
    <w:rsid w:val="00E8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C7B6A"/>
  <w15:docId w15:val="{5EFCFA72-DD42-42D9-863F-DDFEDE9F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B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tahara-city</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H28-NPC-141</dc:creator>
  <cp:lastModifiedBy>RDSH3-INET</cp:lastModifiedBy>
  <cp:revision>4</cp:revision>
  <dcterms:created xsi:type="dcterms:W3CDTF">2019-04-09T04:48:00Z</dcterms:created>
  <dcterms:modified xsi:type="dcterms:W3CDTF">2021-07-20T06:06:00Z</dcterms:modified>
</cp:coreProperties>
</file>