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08C" w:rsidRPr="0080301C" w:rsidRDefault="007833FB" w:rsidP="00A97459">
      <w:pPr>
        <w:pStyle w:val="Default"/>
        <w:jc w:val="center"/>
        <w:rPr>
          <w:rFonts w:asciiTheme="minorEastAsia" w:hAnsiTheme="minorEastAsia"/>
        </w:rPr>
      </w:pPr>
      <w:r w:rsidRPr="0080301C">
        <w:rPr>
          <w:rFonts w:asciiTheme="minorEastAsia" w:hAnsiTheme="minorEastAsia" w:hint="eastAsia"/>
        </w:rPr>
        <w:t>渥美半島田原市応援寄附</w:t>
      </w:r>
      <w:r w:rsidR="00374A70" w:rsidRPr="0080301C">
        <w:rPr>
          <w:rFonts w:asciiTheme="minorEastAsia" w:hAnsiTheme="minorEastAsia" w:hint="eastAsia"/>
        </w:rPr>
        <w:t>推進事業</w:t>
      </w:r>
      <w:r w:rsidR="00DE406F" w:rsidRPr="0080301C">
        <w:rPr>
          <w:rFonts w:asciiTheme="minorEastAsia" w:hAnsiTheme="minorEastAsia" w:hint="eastAsia"/>
        </w:rPr>
        <w:t>実施</w:t>
      </w:r>
      <w:r w:rsidR="0064308C" w:rsidRPr="0080301C">
        <w:rPr>
          <w:rFonts w:asciiTheme="minorEastAsia" w:hAnsiTheme="minorEastAsia"/>
        </w:rPr>
        <w:t>要領</w:t>
      </w:r>
    </w:p>
    <w:p w:rsidR="002F627E" w:rsidRPr="00A97459" w:rsidRDefault="002F627E" w:rsidP="00A97459">
      <w:pPr>
        <w:pStyle w:val="Default"/>
        <w:rPr>
          <w:rFonts w:asciiTheme="minorEastAsia" w:hAnsiTheme="minorEastAsia"/>
          <w:sz w:val="21"/>
          <w:szCs w:val="21"/>
        </w:rPr>
      </w:pPr>
    </w:p>
    <w:p w:rsidR="0064308C" w:rsidRPr="00A97459" w:rsidRDefault="005D5DB1" w:rsidP="00A97459">
      <w:pPr>
        <w:pStyle w:val="Default"/>
        <w:ind w:leftChars="100" w:left="210"/>
        <w:rPr>
          <w:rFonts w:asciiTheme="minorEastAsia" w:hAnsiTheme="minorEastAsia"/>
          <w:sz w:val="21"/>
          <w:szCs w:val="21"/>
        </w:rPr>
      </w:pPr>
      <w:r w:rsidRPr="00A97459">
        <w:rPr>
          <w:rFonts w:asciiTheme="minorEastAsia" w:hAnsiTheme="minorEastAsia" w:hint="eastAsia"/>
          <w:sz w:val="21"/>
          <w:szCs w:val="21"/>
        </w:rPr>
        <w:t>（</w:t>
      </w:r>
      <w:r w:rsidR="0064308C" w:rsidRPr="00A97459">
        <w:rPr>
          <w:rFonts w:asciiTheme="minorEastAsia" w:hAnsiTheme="minorEastAsia"/>
          <w:sz w:val="21"/>
          <w:szCs w:val="21"/>
        </w:rPr>
        <w:t>目</w:t>
      </w:r>
      <w:r w:rsidRPr="00A97459">
        <w:rPr>
          <w:rFonts w:asciiTheme="minorEastAsia" w:hAnsiTheme="minorEastAsia" w:hint="eastAsia"/>
          <w:sz w:val="21"/>
          <w:szCs w:val="21"/>
        </w:rPr>
        <w:t>的）</w:t>
      </w:r>
    </w:p>
    <w:p w:rsidR="002F627E" w:rsidRPr="00A97459" w:rsidRDefault="005D5DB1" w:rsidP="00A97459">
      <w:pPr>
        <w:pStyle w:val="Default"/>
        <w:ind w:left="210" w:hangingChars="100" w:hanging="210"/>
        <w:rPr>
          <w:rFonts w:asciiTheme="minorEastAsia" w:hAnsiTheme="minorEastAsia"/>
          <w:sz w:val="21"/>
          <w:szCs w:val="21"/>
        </w:rPr>
      </w:pPr>
      <w:r w:rsidRPr="00A97459">
        <w:rPr>
          <w:rFonts w:asciiTheme="minorEastAsia" w:hAnsiTheme="minorEastAsia" w:hint="eastAsia"/>
          <w:sz w:val="21"/>
          <w:szCs w:val="21"/>
        </w:rPr>
        <w:t xml:space="preserve">第１条　</w:t>
      </w:r>
      <w:r w:rsidR="00671306" w:rsidRPr="00671306">
        <w:rPr>
          <w:rFonts w:asciiTheme="minorEastAsia" w:hAnsiTheme="minorEastAsia" w:hint="eastAsia"/>
          <w:sz w:val="21"/>
          <w:szCs w:val="21"/>
        </w:rPr>
        <w:t>この要領は、地域産品等を返礼品</w:t>
      </w:r>
      <w:r w:rsidR="00671306">
        <w:rPr>
          <w:rFonts w:asciiTheme="minorEastAsia" w:hAnsiTheme="minorEastAsia" w:hint="eastAsia"/>
          <w:sz w:val="21"/>
          <w:szCs w:val="21"/>
        </w:rPr>
        <w:t>（</w:t>
      </w:r>
      <w:r w:rsidR="00671306" w:rsidRPr="00671306">
        <w:rPr>
          <w:rFonts w:asciiTheme="minorEastAsia" w:hAnsiTheme="minorEastAsia" w:hint="eastAsia"/>
          <w:sz w:val="21"/>
          <w:szCs w:val="21"/>
        </w:rPr>
        <w:t>渥美半島田原市応援寄附金として田原市</w:t>
      </w:r>
      <w:r w:rsidR="00671306">
        <w:rPr>
          <w:rFonts w:asciiTheme="minorEastAsia" w:hAnsiTheme="minorEastAsia" w:hint="eastAsia"/>
          <w:sz w:val="21"/>
          <w:szCs w:val="21"/>
        </w:rPr>
        <w:t>（</w:t>
      </w:r>
      <w:r w:rsidR="00671306" w:rsidRPr="00671306">
        <w:rPr>
          <w:rFonts w:asciiTheme="minorEastAsia" w:hAnsiTheme="minorEastAsia" w:hint="eastAsia"/>
          <w:sz w:val="21"/>
          <w:szCs w:val="21"/>
        </w:rPr>
        <w:t>以下「本市」という。</w:t>
      </w:r>
      <w:r w:rsidR="00671306">
        <w:rPr>
          <w:rFonts w:asciiTheme="minorEastAsia" w:hAnsiTheme="minorEastAsia" w:hint="eastAsia"/>
          <w:sz w:val="21"/>
          <w:szCs w:val="21"/>
        </w:rPr>
        <w:t>）へ</w:t>
      </w:r>
      <w:r w:rsidR="00671306" w:rsidRPr="00671306">
        <w:rPr>
          <w:rFonts w:asciiTheme="minorEastAsia" w:hAnsiTheme="minorEastAsia" w:hint="eastAsia"/>
          <w:sz w:val="21"/>
          <w:szCs w:val="21"/>
        </w:rPr>
        <w:t>寄附をした者に対し贈呈する商品又はサービスをいう。以下同じ。</w:t>
      </w:r>
      <w:r w:rsidR="00671306">
        <w:rPr>
          <w:rFonts w:asciiTheme="minorEastAsia" w:hAnsiTheme="minorEastAsia" w:hint="eastAsia"/>
          <w:sz w:val="21"/>
          <w:szCs w:val="21"/>
        </w:rPr>
        <w:t>）として</w:t>
      </w:r>
      <w:r w:rsidR="00671306" w:rsidRPr="00671306">
        <w:rPr>
          <w:rFonts w:asciiTheme="minorEastAsia" w:hAnsiTheme="minorEastAsia" w:hint="eastAsia"/>
          <w:sz w:val="21"/>
          <w:szCs w:val="21"/>
        </w:rPr>
        <w:t>認定すること</w:t>
      </w:r>
      <w:r w:rsidR="00F87AA8">
        <w:rPr>
          <w:rFonts w:asciiTheme="minorEastAsia" w:hAnsiTheme="minorEastAsia" w:hint="eastAsia"/>
          <w:sz w:val="21"/>
          <w:szCs w:val="21"/>
        </w:rPr>
        <w:t>（以下「認定」という。）</w:t>
      </w:r>
      <w:r w:rsidR="00671306" w:rsidRPr="00671306">
        <w:rPr>
          <w:rFonts w:asciiTheme="minorEastAsia" w:hAnsiTheme="minorEastAsia" w:hint="eastAsia"/>
          <w:sz w:val="21"/>
          <w:szCs w:val="21"/>
        </w:rPr>
        <w:t>その他必要な事項について定めることにより、本市への寄附の推進及び本市の魅力の発信を図り、もって地域振興に資することを目的とする。</w:t>
      </w:r>
    </w:p>
    <w:p w:rsidR="0064308C" w:rsidRPr="00A97459" w:rsidRDefault="005D5DB1" w:rsidP="00A97459">
      <w:pPr>
        <w:pStyle w:val="Default"/>
        <w:ind w:leftChars="100" w:left="420" w:hangingChars="100" w:hanging="210"/>
        <w:rPr>
          <w:rFonts w:asciiTheme="minorEastAsia" w:hAnsiTheme="minorEastAsia"/>
          <w:sz w:val="21"/>
          <w:szCs w:val="21"/>
        </w:rPr>
      </w:pPr>
      <w:r w:rsidRPr="00A97459">
        <w:rPr>
          <w:rFonts w:asciiTheme="minorEastAsia" w:hAnsiTheme="minorEastAsia" w:hint="eastAsia"/>
          <w:sz w:val="21"/>
          <w:szCs w:val="21"/>
        </w:rPr>
        <w:t>（</w:t>
      </w:r>
      <w:r w:rsidR="00E30B2C" w:rsidRPr="00E30B2C">
        <w:rPr>
          <w:rFonts w:asciiTheme="minorEastAsia" w:hAnsiTheme="minorEastAsia" w:hint="eastAsia"/>
          <w:sz w:val="21"/>
          <w:szCs w:val="21"/>
        </w:rPr>
        <w:t>認定を受けることができる者</w:t>
      </w:r>
      <w:r w:rsidRPr="00A97459">
        <w:rPr>
          <w:rFonts w:asciiTheme="minorEastAsia" w:hAnsiTheme="minorEastAsia" w:hint="eastAsia"/>
          <w:sz w:val="21"/>
          <w:szCs w:val="21"/>
        </w:rPr>
        <w:t>）</w:t>
      </w:r>
    </w:p>
    <w:p w:rsidR="0064308C" w:rsidRPr="00A97459" w:rsidRDefault="005D5DB1" w:rsidP="00A97459">
      <w:pPr>
        <w:pStyle w:val="Default"/>
        <w:ind w:left="210" w:hangingChars="100" w:hanging="210"/>
        <w:rPr>
          <w:rFonts w:asciiTheme="minorEastAsia" w:hAnsiTheme="minorEastAsia"/>
          <w:sz w:val="21"/>
          <w:szCs w:val="21"/>
        </w:rPr>
      </w:pPr>
      <w:r w:rsidRPr="00A97459">
        <w:rPr>
          <w:rFonts w:asciiTheme="minorEastAsia" w:hAnsiTheme="minorEastAsia" w:hint="eastAsia"/>
          <w:sz w:val="21"/>
          <w:szCs w:val="21"/>
        </w:rPr>
        <w:t xml:space="preserve">第２条　</w:t>
      </w:r>
      <w:r w:rsidR="00F14925" w:rsidRPr="00A97459">
        <w:rPr>
          <w:rFonts w:asciiTheme="minorEastAsia" w:hAnsiTheme="minorEastAsia" w:hint="eastAsia"/>
          <w:sz w:val="21"/>
          <w:szCs w:val="21"/>
        </w:rPr>
        <w:t>返礼品の</w:t>
      </w:r>
      <w:r w:rsidR="00E30B2C" w:rsidRPr="00E30B2C">
        <w:rPr>
          <w:rFonts w:asciiTheme="minorEastAsia" w:hAnsiTheme="minorEastAsia" w:hint="eastAsia"/>
          <w:sz w:val="21"/>
          <w:szCs w:val="21"/>
        </w:rPr>
        <w:t>認定を受けることができる者</w:t>
      </w:r>
      <w:r w:rsidR="00F14925" w:rsidRPr="00A97459">
        <w:rPr>
          <w:rFonts w:asciiTheme="minorEastAsia" w:hAnsiTheme="minorEastAsia" w:hint="eastAsia"/>
          <w:sz w:val="21"/>
          <w:szCs w:val="21"/>
        </w:rPr>
        <w:t>は</w:t>
      </w:r>
      <w:r w:rsidR="0060750B" w:rsidRPr="00A97459">
        <w:rPr>
          <w:rFonts w:asciiTheme="minorEastAsia" w:hAnsiTheme="minorEastAsia" w:hint="eastAsia"/>
          <w:sz w:val="21"/>
          <w:szCs w:val="21"/>
        </w:rPr>
        <w:t>、</w:t>
      </w:r>
      <w:r w:rsidR="00A17E53" w:rsidRPr="00A97459">
        <w:rPr>
          <w:rFonts w:asciiTheme="minorEastAsia" w:hAnsiTheme="minorEastAsia" w:hint="eastAsia"/>
          <w:sz w:val="21"/>
          <w:szCs w:val="21"/>
        </w:rPr>
        <w:t>次に掲げる全ての要件を満たす</w:t>
      </w:r>
      <w:r w:rsidR="00A34DEA" w:rsidRPr="00A97459">
        <w:rPr>
          <w:rFonts w:asciiTheme="minorEastAsia" w:hAnsiTheme="minorEastAsia" w:hint="eastAsia"/>
          <w:sz w:val="21"/>
          <w:szCs w:val="21"/>
        </w:rPr>
        <w:t>もの</w:t>
      </w:r>
      <w:r w:rsidR="00206E51" w:rsidRPr="00A97459">
        <w:rPr>
          <w:rFonts w:asciiTheme="minorEastAsia" w:hAnsiTheme="minorEastAsia" w:hint="eastAsia"/>
          <w:sz w:val="21"/>
          <w:szCs w:val="21"/>
        </w:rPr>
        <w:t>とする。</w:t>
      </w:r>
      <w:r w:rsidR="0064308C" w:rsidRPr="00A97459">
        <w:rPr>
          <w:rFonts w:asciiTheme="minorEastAsia" w:hAnsiTheme="minorEastAsia"/>
          <w:sz w:val="21"/>
          <w:szCs w:val="21"/>
        </w:rPr>
        <w:t>ただし、</w:t>
      </w:r>
      <w:r w:rsidR="00F66A42" w:rsidRPr="00A97459">
        <w:rPr>
          <w:rFonts w:asciiTheme="minorEastAsia" w:hAnsiTheme="minorEastAsia" w:hint="eastAsia"/>
          <w:sz w:val="21"/>
          <w:szCs w:val="21"/>
        </w:rPr>
        <w:t>本市</w:t>
      </w:r>
      <w:r w:rsidR="00AE43BC" w:rsidRPr="00A97459">
        <w:rPr>
          <w:rFonts w:asciiTheme="minorEastAsia" w:hAnsiTheme="minorEastAsia" w:hint="eastAsia"/>
          <w:sz w:val="21"/>
          <w:szCs w:val="21"/>
        </w:rPr>
        <w:t>と</w:t>
      </w:r>
      <w:r w:rsidR="00AD4A82" w:rsidRPr="00A97459">
        <w:rPr>
          <w:rFonts w:asciiTheme="minorEastAsia" w:hAnsiTheme="minorEastAsia" w:hint="eastAsia"/>
          <w:sz w:val="21"/>
          <w:szCs w:val="21"/>
        </w:rPr>
        <w:t>取りまとめ業者</w:t>
      </w:r>
      <w:r w:rsidR="007F27CD" w:rsidRPr="00A97459">
        <w:rPr>
          <w:rFonts w:asciiTheme="minorEastAsia" w:hAnsiTheme="minorEastAsia" w:hint="eastAsia"/>
          <w:sz w:val="21"/>
          <w:szCs w:val="21"/>
        </w:rPr>
        <w:t>（</w:t>
      </w:r>
      <w:r w:rsidR="00E85F41" w:rsidRPr="00A97459">
        <w:rPr>
          <w:rFonts w:asciiTheme="minorEastAsia" w:hAnsiTheme="minorEastAsia" w:hint="eastAsia"/>
          <w:sz w:val="21"/>
          <w:szCs w:val="21"/>
        </w:rPr>
        <w:t>事業の効果的な運営、安心安全を考慮した返礼品の手配、顧客、配送等に係るデータの適正管理、クレーム対応等を行う業者</w:t>
      </w:r>
      <w:r w:rsidR="004277EE" w:rsidRPr="00A97459">
        <w:rPr>
          <w:rFonts w:asciiTheme="minorEastAsia" w:hAnsiTheme="minorEastAsia" w:hint="eastAsia"/>
          <w:sz w:val="21"/>
          <w:szCs w:val="21"/>
        </w:rPr>
        <w:t>として</w:t>
      </w:r>
      <w:r w:rsidR="00502A65" w:rsidRPr="00A97459">
        <w:rPr>
          <w:rFonts w:asciiTheme="minorEastAsia" w:hAnsiTheme="minorEastAsia" w:hint="eastAsia"/>
          <w:sz w:val="21"/>
          <w:szCs w:val="21"/>
        </w:rPr>
        <w:t>市長</w:t>
      </w:r>
      <w:r w:rsidR="00290C65" w:rsidRPr="00A97459">
        <w:rPr>
          <w:rFonts w:asciiTheme="minorEastAsia" w:hAnsiTheme="minorEastAsia" w:hint="eastAsia"/>
          <w:sz w:val="21"/>
          <w:szCs w:val="21"/>
        </w:rPr>
        <w:t>が指定する</w:t>
      </w:r>
      <w:r w:rsidR="003A7CB0" w:rsidRPr="00A97459">
        <w:rPr>
          <w:rFonts w:asciiTheme="minorEastAsia" w:hAnsiTheme="minorEastAsia" w:hint="eastAsia"/>
          <w:sz w:val="21"/>
          <w:szCs w:val="21"/>
        </w:rPr>
        <w:t>者</w:t>
      </w:r>
      <w:r w:rsidR="00E85F41" w:rsidRPr="00A97459">
        <w:rPr>
          <w:rFonts w:asciiTheme="minorEastAsia" w:hAnsiTheme="minorEastAsia" w:hint="eastAsia"/>
          <w:sz w:val="21"/>
          <w:szCs w:val="21"/>
        </w:rPr>
        <w:t>をいう。以下同じ。）</w:t>
      </w:r>
      <w:r w:rsidR="0080301C" w:rsidRPr="00A97459">
        <w:rPr>
          <w:rFonts w:asciiTheme="minorEastAsia" w:hAnsiTheme="minorEastAsia" w:hint="eastAsia"/>
          <w:sz w:val="21"/>
          <w:szCs w:val="21"/>
        </w:rPr>
        <w:t>と</w:t>
      </w:r>
      <w:r w:rsidR="00206E51" w:rsidRPr="00A97459">
        <w:rPr>
          <w:rFonts w:asciiTheme="minorEastAsia" w:hAnsiTheme="minorEastAsia" w:hint="eastAsia"/>
          <w:sz w:val="21"/>
          <w:szCs w:val="21"/>
        </w:rPr>
        <w:t>の協議</w:t>
      </w:r>
      <w:r w:rsidR="0080301C" w:rsidRPr="00A97459">
        <w:rPr>
          <w:rFonts w:asciiTheme="minorEastAsia" w:hAnsiTheme="minorEastAsia" w:hint="eastAsia"/>
          <w:sz w:val="21"/>
          <w:szCs w:val="21"/>
        </w:rPr>
        <w:t>により</w:t>
      </w:r>
      <w:r w:rsidR="00BF1BAB" w:rsidRPr="00A97459">
        <w:rPr>
          <w:rFonts w:asciiTheme="minorEastAsia" w:hAnsiTheme="minorEastAsia" w:hint="eastAsia"/>
          <w:sz w:val="21"/>
          <w:szCs w:val="21"/>
        </w:rPr>
        <w:t>、</w:t>
      </w:r>
      <w:r w:rsidR="0064308C" w:rsidRPr="00A97459">
        <w:rPr>
          <w:rFonts w:asciiTheme="minorEastAsia" w:hAnsiTheme="minorEastAsia"/>
          <w:sz w:val="21"/>
          <w:szCs w:val="21"/>
        </w:rPr>
        <w:t>適当でないと認め</w:t>
      </w:r>
      <w:r w:rsidR="00206E51" w:rsidRPr="00A97459">
        <w:rPr>
          <w:rFonts w:asciiTheme="minorEastAsia" w:hAnsiTheme="minorEastAsia" w:hint="eastAsia"/>
          <w:sz w:val="21"/>
          <w:szCs w:val="21"/>
        </w:rPr>
        <w:t>られるときは、この限りでない。</w:t>
      </w:r>
    </w:p>
    <w:p w:rsidR="00F02478" w:rsidRPr="00A97459" w:rsidRDefault="00EC264D" w:rsidP="00A97459">
      <w:pPr>
        <w:pStyle w:val="Default"/>
        <w:ind w:leftChars="100" w:left="420" w:hangingChars="100" w:hanging="210"/>
        <w:rPr>
          <w:rFonts w:asciiTheme="minorEastAsia" w:hAnsiTheme="minorEastAsia"/>
          <w:sz w:val="21"/>
          <w:szCs w:val="21"/>
        </w:rPr>
      </w:pPr>
      <w:r w:rsidRPr="00A97459">
        <w:rPr>
          <w:rFonts w:asciiTheme="minorEastAsia" w:hAnsiTheme="minorEastAsia" w:hint="eastAsia"/>
          <w:sz w:val="21"/>
          <w:szCs w:val="21"/>
        </w:rPr>
        <w:t xml:space="preserve">(1) </w:t>
      </w:r>
      <w:r w:rsidR="0080301C" w:rsidRPr="00A97459">
        <w:rPr>
          <w:rFonts w:asciiTheme="minorEastAsia" w:hAnsiTheme="minorEastAsia" w:hint="eastAsia"/>
          <w:sz w:val="21"/>
          <w:szCs w:val="21"/>
        </w:rPr>
        <w:t>返礼品の</w:t>
      </w:r>
      <w:r w:rsidR="00F02478" w:rsidRPr="00A97459">
        <w:rPr>
          <w:rFonts w:asciiTheme="minorEastAsia" w:hAnsiTheme="minorEastAsia" w:hint="eastAsia"/>
          <w:sz w:val="21"/>
          <w:szCs w:val="21"/>
        </w:rPr>
        <w:t>生産</w:t>
      </w:r>
      <w:r w:rsidR="00A059A9" w:rsidRPr="00A97459">
        <w:rPr>
          <w:rFonts w:asciiTheme="minorEastAsia" w:hAnsiTheme="minorEastAsia" w:hint="eastAsia"/>
          <w:sz w:val="21"/>
          <w:szCs w:val="21"/>
        </w:rPr>
        <w:t>、発送</w:t>
      </w:r>
      <w:r w:rsidR="00F02478" w:rsidRPr="00A97459">
        <w:rPr>
          <w:rFonts w:asciiTheme="minorEastAsia" w:hAnsiTheme="minorEastAsia" w:hint="eastAsia"/>
          <w:sz w:val="21"/>
          <w:szCs w:val="21"/>
        </w:rPr>
        <w:t>等において、関係法令を遵守していること。</w:t>
      </w:r>
    </w:p>
    <w:p w:rsidR="0080301C" w:rsidRPr="00A97459" w:rsidRDefault="00EC264D" w:rsidP="00A97459">
      <w:pPr>
        <w:pStyle w:val="Default"/>
        <w:ind w:leftChars="100" w:left="420" w:hangingChars="100" w:hanging="210"/>
        <w:rPr>
          <w:rFonts w:asciiTheme="minorEastAsia" w:hAnsiTheme="minorEastAsia"/>
          <w:color w:val="auto"/>
          <w:sz w:val="21"/>
          <w:szCs w:val="21"/>
        </w:rPr>
      </w:pPr>
      <w:r w:rsidRPr="00A97459">
        <w:rPr>
          <w:rFonts w:asciiTheme="minorEastAsia" w:hAnsiTheme="minorEastAsia" w:hint="eastAsia"/>
          <w:color w:val="auto"/>
          <w:sz w:val="21"/>
          <w:szCs w:val="21"/>
        </w:rPr>
        <w:t xml:space="preserve">(2) </w:t>
      </w:r>
      <w:r w:rsidR="00F66A42" w:rsidRPr="00A97459">
        <w:rPr>
          <w:rFonts w:asciiTheme="minorEastAsia" w:hAnsiTheme="minorEastAsia" w:hint="eastAsia"/>
          <w:color w:val="auto"/>
          <w:sz w:val="21"/>
          <w:szCs w:val="21"/>
        </w:rPr>
        <w:t>市</w:t>
      </w:r>
      <w:r w:rsidR="0064308C" w:rsidRPr="00A97459">
        <w:rPr>
          <w:rFonts w:asciiTheme="minorEastAsia" w:hAnsiTheme="minorEastAsia"/>
          <w:color w:val="auto"/>
          <w:sz w:val="21"/>
          <w:szCs w:val="21"/>
        </w:rPr>
        <w:t>税等の滞納がないこと。</w:t>
      </w:r>
    </w:p>
    <w:p w:rsidR="0080301C" w:rsidRPr="00A97459" w:rsidRDefault="00EC264D" w:rsidP="00A97459">
      <w:pPr>
        <w:pStyle w:val="Default"/>
        <w:ind w:leftChars="100" w:left="420" w:hangingChars="100" w:hanging="210"/>
        <w:rPr>
          <w:rFonts w:asciiTheme="minorEastAsia" w:hAnsiTheme="minorEastAsia"/>
          <w:color w:val="auto"/>
          <w:sz w:val="21"/>
          <w:szCs w:val="21"/>
        </w:rPr>
      </w:pPr>
      <w:r w:rsidRPr="00A97459">
        <w:rPr>
          <w:rFonts w:asciiTheme="minorEastAsia" w:hAnsiTheme="minorEastAsia" w:hint="eastAsia"/>
          <w:sz w:val="21"/>
          <w:szCs w:val="21"/>
        </w:rPr>
        <w:t xml:space="preserve">(3) </w:t>
      </w:r>
      <w:r w:rsidR="00AE43BC" w:rsidRPr="00A97459">
        <w:rPr>
          <w:rFonts w:asciiTheme="minorEastAsia" w:hAnsiTheme="minorEastAsia" w:hint="eastAsia"/>
          <w:sz w:val="21"/>
          <w:szCs w:val="21"/>
        </w:rPr>
        <w:t>市内に</w:t>
      </w:r>
      <w:r w:rsidR="0064308C" w:rsidRPr="00A97459">
        <w:rPr>
          <w:rFonts w:asciiTheme="minorEastAsia" w:hAnsiTheme="minorEastAsia"/>
          <w:sz w:val="21"/>
          <w:szCs w:val="21"/>
        </w:rPr>
        <w:t>本社</w:t>
      </w:r>
      <w:r w:rsidR="00AE43BC" w:rsidRPr="00A97459">
        <w:rPr>
          <w:rFonts w:asciiTheme="minorEastAsia" w:hAnsiTheme="minorEastAsia" w:hint="eastAsia"/>
          <w:sz w:val="21"/>
          <w:szCs w:val="21"/>
        </w:rPr>
        <w:t>若しくは</w:t>
      </w:r>
      <w:r w:rsidR="00AE43BC" w:rsidRPr="00A97459">
        <w:rPr>
          <w:rFonts w:asciiTheme="minorEastAsia" w:hAnsiTheme="minorEastAsia"/>
          <w:sz w:val="21"/>
          <w:szCs w:val="21"/>
        </w:rPr>
        <w:t>本店</w:t>
      </w:r>
      <w:r w:rsidR="00AE43BC" w:rsidRPr="00A97459">
        <w:rPr>
          <w:rFonts w:asciiTheme="minorEastAsia" w:hAnsiTheme="minorEastAsia" w:hint="eastAsia"/>
          <w:sz w:val="21"/>
          <w:szCs w:val="21"/>
        </w:rPr>
        <w:t>又は</w:t>
      </w:r>
      <w:r w:rsidR="0064308C" w:rsidRPr="00A97459">
        <w:rPr>
          <w:rFonts w:asciiTheme="minorEastAsia" w:hAnsiTheme="minorEastAsia"/>
          <w:sz w:val="21"/>
          <w:szCs w:val="21"/>
        </w:rPr>
        <w:t>支社</w:t>
      </w:r>
      <w:r w:rsidR="00AE43BC" w:rsidRPr="00A97459">
        <w:rPr>
          <w:rFonts w:asciiTheme="minorEastAsia" w:hAnsiTheme="minorEastAsia" w:hint="eastAsia"/>
          <w:sz w:val="21"/>
          <w:szCs w:val="21"/>
        </w:rPr>
        <w:t>若しくは</w:t>
      </w:r>
      <w:r w:rsidR="0064308C" w:rsidRPr="00A97459">
        <w:rPr>
          <w:rFonts w:asciiTheme="minorEastAsia" w:hAnsiTheme="minorEastAsia"/>
          <w:sz w:val="21"/>
          <w:szCs w:val="21"/>
        </w:rPr>
        <w:t>支店</w:t>
      </w:r>
      <w:r w:rsidR="00AE43BC" w:rsidRPr="00A97459">
        <w:rPr>
          <w:rFonts w:asciiTheme="minorEastAsia" w:hAnsiTheme="minorEastAsia" w:hint="eastAsia"/>
          <w:sz w:val="21"/>
          <w:szCs w:val="21"/>
        </w:rPr>
        <w:t>又は</w:t>
      </w:r>
      <w:r w:rsidR="0064308C" w:rsidRPr="00A97459">
        <w:rPr>
          <w:rFonts w:asciiTheme="minorEastAsia" w:hAnsiTheme="minorEastAsia"/>
          <w:sz w:val="21"/>
          <w:szCs w:val="21"/>
        </w:rPr>
        <w:t>事業所</w:t>
      </w:r>
      <w:r w:rsidR="00AE43BC" w:rsidRPr="00A97459">
        <w:rPr>
          <w:rFonts w:asciiTheme="minorEastAsia" w:hAnsiTheme="minorEastAsia" w:hint="eastAsia"/>
          <w:sz w:val="21"/>
          <w:szCs w:val="21"/>
        </w:rPr>
        <w:t>若しくは</w:t>
      </w:r>
      <w:r w:rsidR="0064308C" w:rsidRPr="00A97459">
        <w:rPr>
          <w:rFonts w:asciiTheme="minorEastAsia" w:hAnsiTheme="minorEastAsia"/>
          <w:sz w:val="21"/>
          <w:szCs w:val="21"/>
        </w:rPr>
        <w:t>工場</w:t>
      </w:r>
      <w:r w:rsidR="00327666" w:rsidRPr="00A97459">
        <w:rPr>
          <w:rFonts w:asciiTheme="minorEastAsia" w:hAnsiTheme="minorEastAsia" w:hint="eastAsia"/>
          <w:sz w:val="21"/>
          <w:szCs w:val="21"/>
        </w:rPr>
        <w:t>等</w:t>
      </w:r>
      <w:r w:rsidR="00AE43BC" w:rsidRPr="00A97459">
        <w:rPr>
          <w:rFonts w:asciiTheme="minorEastAsia" w:hAnsiTheme="minorEastAsia" w:hint="eastAsia"/>
          <w:sz w:val="21"/>
          <w:szCs w:val="21"/>
        </w:rPr>
        <w:t>の</w:t>
      </w:r>
      <w:r w:rsidR="00327666" w:rsidRPr="00A97459">
        <w:rPr>
          <w:rFonts w:asciiTheme="minorEastAsia" w:hAnsiTheme="minorEastAsia" w:hint="eastAsia"/>
          <w:sz w:val="21"/>
          <w:szCs w:val="21"/>
        </w:rPr>
        <w:t>主たる生産拠点</w:t>
      </w:r>
      <w:r w:rsidR="0016242D" w:rsidRPr="00A97459">
        <w:rPr>
          <w:rFonts w:asciiTheme="minorEastAsia" w:hAnsiTheme="minorEastAsia" w:hint="eastAsia"/>
          <w:sz w:val="21"/>
          <w:szCs w:val="21"/>
        </w:rPr>
        <w:t>を有している法人、団体若しくは</w:t>
      </w:r>
      <w:r w:rsidR="00327666" w:rsidRPr="00A97459">
        <w:rPr>
          <w:rFonts w:asciiTheme="minorEastAsia" w:hAnsiTheme="minorEastAsia" w:hint="eastAsia"/>
          <w:sz w:val="21"/>
          <w:szCs w:val="21"/>
        </w:rPr>
        <w:t>個人事業者</w:t>
      </w:r>
      <w:r w:rsidR="00623AED" w:rsidRPr="00A97459">
        <w:rPr>
          <w:rFonts w:asciiTheme="minorEastAsia" w:hAnsiTheme="minorEastAsia"/>
          <w:sz w:val="21"/>
          <w:szCs w:val="21"/>
        </w:rPr>
        <w:t>であること</w:t>
      </w:r>
      <w:r w:rsidR="002606D7" w:rsidRPr="00A97459">
        <w:rPr>
          <w:rFonts w:asciiTheme="minorEastAsia" w:hAnsiTheme="minorEastAsia" w:hint="eastAsia"/>
          <w:sz w:val="21"/>
          <w:szCs w:val="21"/>
        </w:rPr>
        <w:t>。</w:t>
      </w:r>
      <w:r w:rsidR="00623AED" w:rsidRPr="00A97459">
        <w:rPr>
          <w:rFonts w:asciiTheme="minorEastAsia" w:hAnsiTheme="minorEastAsia" w:hint="eastAsia"/>
          <w:sz w:val="21"/>
          <w:szCs w:val="21"/>
        </w:rPr>
        <w:t>た</w:t>
      </w:r>
      <w:r w:rsidR="0064308C" w:rsidRPr="00A97459">
        <w:rPr>
          <w:rFonts w:asciiTheme="minorEastAsia" w:hAnsiTheme="minorEastAsia"/>
          <w:sz w:val="21"/>
          <w:szCs w:val="21"/>
        </w:rPr>
        <w:t>だし、</w:t>
      </w:r>
      <w:r w:rsidR="00D567F2" w:rsidRPr="00A97459">
        <w:rPr>
          <w:rFonts w:asciiTheme="minorEastAsia" w:hAnsiTheme="minorEastAsia" w:hint="eastAsia"/>
          <w:sz w:val="21"/>
          <w:szCs w:val="21"/>
        </w:rPr>
        <w:t>当該事業者の返礼品が、市内で提供す</w:t>
      </w:r>
      <w:r w:rsidR="00327666" w:rsidRPr="00A97459">
        <w:rPr>
          <w:rFonts w:asciiTheme="minorEastAsia" w:hAnsiTheme="minorEastAsia" w:hint="eastAsia"/>
          <w:sz w:val="21"/>
          <w:szCs w:val="21"/>
        </w:rPr>
        <w:t>る</w:t>
      </w:r>
      <w:r w:rsidR="00D567F2" w:rsidRPr="00A97459">
        <w:rPr>
          <w:rFonts w:asciiTheme="minorEastAsia" w:hAnsiTheme="minorEastAsia" w:hint="eastAsia"/>
          <w:sz w:val="21"/>
          <w:szCs w:val="21"/>
        </w:rPr>
        <w:t>サービスの利用券等</w:t>
      </w:r>
      <w:r w:rsidR="00327666" w:rsidRPr="00A97459">
        <w:rPr>
          <w:rFonts w:asciiTheme="minorEastAsia" w:hAnsiTheme="minorEastAsia" w:hint="eastAsia"/>
          <w:sz w:val="21"/>
          <w:szCs w:val="21"/>
        </w:rPr>
        <w:t>、本市の魅力の</w:t>
      </w:r>
      <w:r w:rsidR="00E30B2C">
        <w:rPr>
          <w:rFonts w:asciiTheme="minorEastAsia" w:hAnsiTheme="minorEastAsia" w:hint="eastAsia"/>
          <w:sz w:val="21"/>
          <w:szCs w:val="21"/>
        </w:rPr>
        <w:t>発信</w:t>
      </w:r>
      <w:r w:rsidR="00327666" w:rsidRPr="00A97459">
        <w:rPr>
          <w:rFonts w:asciiTheme="minorEastAsia" w:hAnsiTheme="minorEastAsia" w:hint="eastAsia"/>
          <w:sz w:val="21"/>
          <w:szCs w:val="21"/>
        </w:rPr>
        <w:t>及び</w:t>
      </w:r>
      <w:r w:rsidR="00D567F2" w:rsidRPr="00A97459">
        <w:rPr>
          <w:rFonts w:asciiTheme="minorEastAsia" w:hAnsiTheme="minorEastAsia" w:hint="eastAsia"/>
          <w:sz w:val="21"/>
          <w:szCs w:val="21"/>
        </w:rPr>
        <w:t>地域振興に資するものとして市長が認める</w:t>
      </w:r>
      <w:r w:rsidR="0016242D" w:rsidRPr="00A97459">
        <w:rPr>
          <w:rFonts w:asciiTheme="minorEastAsia" w:hAnsiTheme="minorEastAsia" w:hint="eastAsia"/>
          <w:sz w:val="21"/>
          <w:szCs w:val="21"/>
        </w:rPr>
        <w:t>場合</w:t>
      </w:r>
      <w:r w:rsidR="00D567F2" w:rsidRPr="00A97459">
        <w:rPr>
          <w:rFonts w:asciiTheme="minorEastAsia" w:hAnsiTheme="minorEastAsia" w:hint="eastAsia"/>
          <w:sz w:val="21"/>
          <w:szCs w:val="21"/>
        </w:rPr>
        <w:t>は、この限りでない。</w:t>
      </w:r>
    </w:p>
    <w:p w:rsidR="0080301C" w:rsidRPr="00A97459" w:rsidRDefault="00EC264D" w:rsidP="00A97459">
      <w:pPr>
        <w:pStyle w:val="Default"/>
        <w:ind w:leftChars="100" w:left="420" w:hangingChars="100" w:hanging="210"/>
        <w:rPr>
          <w:rFonts w:asciiTheme="minorEastAsia" w:hAnsiTheme="minorEastAsia"/>
          <w:color w:val="auto"/>
          <w:sz w:val="21"/>
          <w:szCs w:val="21"/>
        </w:rPr>
      </w:pPr>
      <w:r w:rsidRPr="00A97459">
        <w:rPr>
          <w:rFonts w:asciiTheme="minorEastAsia" w:hAnsiTheme="minorEastAsia" w:hint="eastAsia"/>
          <w:sz w:val="21"/>
          <w:szCs w:val="21"/>
        </w:rPr>
        <w:t xml:space="preserve">(4) </w:t>
      </w:r>
      <w:r w:rsidR="0064308C" w:rsidRPr="00A97459">
        <w:rPr>
          <w:rFonts w:asciiTheme="minorEastAsia" w:hAnsiTheme="minorEastAsia"/>
          <w:sz w:val="21"/>
          <w:szCs w:val="21"/>
        </w:rPr>
        <w:t>代表者等が、暴力団</w:t>
      </w:r>
      <w:r w:rsidR="000D3027" w:rsidRPr="00A97459">
        <w:rPr>
          <w:rFonts w:asciiTheme="minorEastAsia" w:hAnsiTheme="minorEastAsia" w:hint="eastAsia"/>
          <w:sz w:val="21"/>
          <w:szCs w:val="21"/>
        </w:rPr>
        <w:t>員</w:t>
      </w:r>
      <w:r w:rsidR="0064308C" w:rsidRPr="00A97459">
        <w:rPr>
          <w:rFonts w:asciiTheme="minorEastAsia" w:hAnsiTheme="minorEastAsia"/>
          <w:sz w:val="21"/>
          <w:szCs w:val="21"/>
        </w:rPr>
        <w:t>による不当な行為の防止等に関する法律</w:t>
      </w:r>
      <w:r w:rsidR="009A0AC7" w:rsidRPr="00A97459">
        <w:rPr>
          <w:rFonts w:asciiTheme="minorEastAsia" w:hAnsiTheme="minorEastAsia" w:hint="eastAsia"/>
          <w:sz w:val="21"/>
          <w:szCs w:val="21"/>
        </w:rPr>
        <w:t>（</w:t>
      </w:r>
      <w:r w:rsidR="0010599F" w:rsidRPr="00A97459">
        <w:rPr>
          <w:rFonts w:asciiTheme="minorEastAsia" w:hAnsiTheme="minorEastAsia" w:hint="eastAsia"/>
          <w:sz w:val="21"/>
          <w:szCs w:val="21"/>
        </w:rPr>
        <w:t>平成３年法律第７７号</w:t>
      </w:r>
      <w:r w:rsidR="009A0AC7" w:rsidRPr="00A97459">
        <w:rPr>
          <w:rFonts w:asciiTheme="minorEastAsia" w:hAnsiTheme="minorEastAsia" w:hint="eastAsia"/>
          <w:sz w:val="21"/>
          <w:szCs w:val="21"/>
        </w:rPr>
        <w:t>）</w:t>
      </w:r>
      <w:r w:rsidR="0064308C" w:rsidRPr="00A97459">
        <w:rPr>
          <w:rFonts w:asciiTheme="minorEastAsia" w:hAnsiTheme="minorEastAsia"/>
          <w:sz w:val="21"/>
          <w:szCs w:val="21"/>
        </w:rPr>
        <w:t>に掲げる暴力団の構成員等でない</w:t>
      </w:r>
      <w:r w:rsidR="00FB7123" w:rsidRPr="00A97459">
        <w:rPr>
          <w:rFonts w:asciiTheme="minorEastAsia" w:hAnsiTheme="minorEastAsia" w:hint="eastAsia"/>
          <w:sz w:val="21"/>
          <w:szCs w:val="21"/>
        </w:rPr>
        <w:t>こと</w:t>
      </w:r>
      <w:r w:rsidR="0064308C" w:rsidRPr="00A97459">
        <w:rPr>
          <w:rFonts w:asciiTheme="minorEastAsia" w:hAnsiTheme="minorEastAsia"/>
          <w:sz w:val="21"/>
          <w:szCs w:val="21"/>
        </w:rPr>
        <w:t>。</w:t>
      </w:r>
    </w:p>
    <w:p w:rsidR="00BC1730" w:rsidRPr="00A97459" w:rsidRDefault="00EC264D" w:rsidP="00A97459">
      <w:pPr>
        <w:pStyle w:val="Default"/>
        <w:ind w:leftChars="100" w:left="420" w:hangingChars="100" w:hanging="210"/>
        <w:rPr>
          <w:rFonts w:asciiTheme="minorEastAsia" w:hAnsiTheme="minorEastAsia"/>
          <w:color w:val="auto"/>
          <w:sz w:val="21"/>
          <w:szCs w:val="21"/>
        </w:rPr>
      </w:pPr>
      <w:r w:rsidRPr="00A97459">
        <w:rPr>
          <w:rFonts w:asciiTheme="minorEastAsia" w:hAnsiTheme="minorEastAsia" w:hint="eastAsia"/>
          <w:sz w:val="21"/>
          <w:szCs w:val="21"/>
        </w:rPr>
        <w:t xml:space="preserve">(5) </w:t>
      </w:r>
      <w:r w:rsidR="0064308C" w:rsidRPr="00A97459">
        <w:rPr>
          <w:rFonts w:asciiTheme="minorEastAsia" w:hAnsiTheme="minorEastAsia"/>
          <w:sz w:val="21"/>
          <w:szCs w:val="21"/>
        </w:rPr>
        <w:t>電子メールの送受信が可能なインターネット環境を有し</w:t>
      </w:r>
      <w:r w:rsidR="004B0E83" w:rsidRPr="00A97459">
        <w:rPr>
          <w:rFonts w:asciiTheme="minorEastAsia" w:hAnsiTheme="minorEastAsia" w:hint="eastAsia"/>
          <w:sz w:val="21"/>
          <w:szCs w:val="21"/>
        </w:rPr>
        <w:t>ており、</w:t>
      </w:r>
      <w:r w:rsidR="007F27CD" w:rsidRPr="00A97459">
        <w:rPr>
          <w:rFonts w:asciiTheme="minorEastAsia" w:hAnsiTheme="minorEastAsia" w:hint="eastAsia"/>
          <w:sz w:val="21"/>
          <w:szCs w:val="21"/>
        </w:rPr>
        <w:t>取りまとめ業者と電子メールにより連絡がとれること</w:t>
      </w:r>
      <w:r w:rsidR="00AE43BC" w:rsidRPr="00A97459">
        <w:rPr>
          <w:rFonts w:asciiTheme="minorEastAsia" w:hAnsiTheme="minorEastAsia" w:hint="eastAsia"/>
          <w:sz w:val="21"/>
          <w:szCs w:val="21"/>
        </w:rPr>
        <w:t>。</w:t>
      </w:r>
    </w:p>
    <w:p w:rsidR="0064308C" w:rsidRPr="00A97459" w:rsidRDefault="005D5DB1" w:rsidP="00A97459">
      <w:pPr>
        <w:pStyle w:val="Default"/>
        <w:ind w:leftChars="100" w:left="210"/>
        <w:rPr>
          <w:rFonts w:asciiTheme="minorEastAsia" w:hAnsiTheme="minorEastAsia"/>
          <w:sz w:val="21"/>
          <w:szCs w:val="21"/>
        </w:rPr>
      </w:pPr>
      <w:r w:rsidRPr="00A97459">
        <w:rPr>
          <w:rFonts w:asciiTheme="minorEastAsia" w:hAnsiTheme="minorEastAsia" w:hint="eastAsia"/>
          <w:sz w:val="21"/>
          <w:szCs w:val="21"/>
        </w:rPr>
        <w:t>（</w:t>
      </w:r>
      <w:r w:rsidR="00A34DEA" w:rsidRPr="00A97459">
        <w:rPr>
          <w:rFonts w:asciiTheme="minorEastAsia" w:hAnsiTheme="minorEastAsia" w:hint="eastAsia"/>
          <w:sz w:val="21"/>
          <w:szCs w:val="21"/>
        </w:rPr>
        <w:t>認定</w:t>
      </w:r>
      <w:r w:rsidR="002F627E" w:rsidRPr="00A97459">
        <w:rPr>
          <w:rFonts w:asciiTheme="minorEastAsia" w:hAnsiTheme="minorEastAsia" w:hint="eastAsia"/>
          <w:sz w:val="21"/>
          <w:szCs w:val="21"/>
        </w:rPr>
        <w:t>の</w:t>
      </w:r>
      <w:r w:rsidR="00A34DEA" w:rsidRPr="00A97459">
        <w:rPr>
          <w:rFonts w:asciiTheme="minorEastAsia" w:hAnsiTheme="minorEastAsia" w:hint="eastAsia"/>
          <w:sz w:val="21"/>
          <w:szCs w:val="21"/>
        </w:rPr>
        <w:t>対象</w:t>
      </w:r>
      <w:r w:rsidR="002F627E" w:rsidRPr="00A97459">
        <w:rPr>
          <w:rFonts w:asciiTheme="minorEastAsia" w:hAnsiTheme="minorEastAsia" w:hint="eastAsia"/>
          <w:sz w:val="21"/>
          <w:szCs w:val="21"/>
        </w:rPr>
        <w:t>となる商品又はサービス</w:t>
      </w:r>
      <w:r w:rsidRPr="00A97459">
        <w:rPr>
          <w:rFonts w:asciiTheme="minorEastAsia" w:hAnsiTheme="minorEastAsia" w:hint="eastAsia"/>
          <w:sz w:val="21"/>
          <w:szCs w:val="21"/>
        </w:rPr>
        <w:t>）</w:t>
      </w:r>
    </w:p>
    <w:p w:rsidR="00A34DEA" w:rsidRPr="00A97459" w:rsidRDefault="005D5DB1" w:rsidP="00A97459">
      <w:pPr>
        <w:pStyle w:val="Default"/>
        <w:ind w:left="210" w:hangingChars="100" w:hanging="210"/>
        <w:rPr>
          <w:rFonts w:asciiTheme="minorEastAsia" w:hAnsiTheme="minorEastAsia"/>
          <w:sz w:val="21"/>
          <w:szCs w:val="21"/>
        </w:rPr>
      </w:pPr>
      <w:r w:rsidRPr="00A97459">
        <w:rPr>
          <w:rFonts w:asciiTheme="minorEastAsia" w:hAnsiTheme="minorEastAsia" w:hint="eastAsia"/>
          <w:sz w:val="21"/>
          <w:szCs w:val="21"/>
        </w:rPr>
        <w:t>第</w:t>
      </w:r>
      <w:r w:rsidR="0060750B" w:rsidRPr="00A97459">
        <w:rPr>
          <w:rFonts w:asciiTheme="minorEastAsia" w:hAnsiTheme="minorEastAsia" w:hint="eastAsia"/>
          <w:sz w:val="21"/>
          <w:szCs w:val="21"/>
        </w:rPr>
        <w:t>３</w:t>
      </w:r>
      <w:r w:rsidRPr="00A97459">
        <w:rPr>
          <w:rFonts w:asciiTheme="minorEastAsia" w:hAnsiTheme="minorEastAsia" w:hint="eastAsia"/>
          <w:sz w:val="21"/>
          <w:szCs w:val="21"/>
        </w:rPr>
        <w:t xml:space="preserve">条　</w:t>
      </w:r>
      <w:r w:rsidR="0080301C" w:rsidRPr="00A97459">
        <w:rPr>
          <w:rFonts w:asciiTheme="minorEastAsia" w:hAnsiTheme="minorEastAsia" w:hint="eastAsia"/>
          <w:sz w:val="21"/>
          <w:szCs w:val="21"/>
        </w:rPr>
        <w:t>返礼品の認定の対象となる商品又はサービス</w:t>
      </w:r>
      <w:r w:rsidR="000B5CCF" w:rsidRPr="00A97459">
        <w:rPr>
          <w:rFonts w:asciiTheme="minorEastAsia" w:hAnsiTheme="minorEastAsia" w:hint="eastAsia"/>
          <w:sz w:val="21"/>
          <w:szCs w:val="21"/>
        </w:rPr>
        <w:t>は</w:t>
      </w:r>
      <w:r w:rsidR="009A4658" w:rsidRPr="00A97459">
        <w:rPr>
          <w:rFonts w:asciiTheme="minorEastAsia" w:hAnsiTheme="minorEastAsia" w:hint="eastAsia"/>
          <w:sz w:val="21"/>
          <w:szCs w:val="21"/>
        </w:rPr>
        <w:t>、</w:t>
      </w:r>
      <w:r w:rsidR="0080301C" w:rsidRPr="00A97459">
        <w:rPr>
          <w:rFonts w:asciiTheme="minorEastAsia" w:hAnsiTheme="minorEastAsia" w:hint="eastAsia"/>
          <w:sz w:val="21"/>
          <w:szCs w:val="21"/>
        </w:rPr>
        <w:t>次に掲げる</w:t>
      </w:r>
      <w:r w:rsidR="00A17E53" w:rsidRPr="00A97459">
        <w:rPr>
          <w:rFonts w:asciiTheme="minorEastAsia" w:hAnsiTheme="minorEastAsia" w:hint="eastAsia"/>
          <w:sz w:val="21"/>
          <w:szCs w:val="21"/>
        </w:rPr>
        <w:t>全ての要件を満たすものとする。</w:t>
      </w:r>
    </w:p>
    <w:p w:rsidR="0080301C" w:rsidRPr="00A97459" w:rsidRDefault="0080301C" w:rsidP="00A97459">
      <w:pPr>
        <w:pStyle w:val="Default"/>
        <w:ind w:leftChars="100" w:left="420" w:hangingChars="100" w:hanging="210"/>
        <w:rPr>
          <w:rFonts w:asciiTheme="minorEastAsia" w:hAnsiTheme="minorEastAsia"/>
          <w:sz w:val="21"/>
          <w:szCs w:val="21"/>
        </w:rPr>
      </w:pPr>
      <w:r w:rsidRPr="00A97459">
        <w:rPr>
          <w:rFonts w:asciiTheme="minorEastAsia" w:hAnsiTheme="minorEastAsia" w:hint="eastAsia"/>
          <w:sz w:val="21"/>
          <w:szCs w:val="21"/>
        </w:rPr>
        <w:t xml:space="preserve">(1) </w:t>
      </w:r>
      <w:r w:rsidR="00100C87" w:rsidRPr="00A97459">
        <w:rPr>
          <w:rFonts w:asciiTheme="minorEastAsia" w:hAnsiTheme="minorEastAsia" w:hint="eastAsia"/>
          <w:sz w:val="21"/>
          <w:szCs w:val="21"/>
        </w:rPr>
        <w:t>地方税法第３７条の２第２項及び第３１４条の７第２項の規定に基づく第１号寄附金の募集の適正な実施に係る基準並びに物品又は役務に類するもの等の基準（平成３１年総務省告示第１７９号）第５条の</w:t>
      </w:r>
      <w:r w:rsidR="00A34DEA" w:rsidRPr="00A97459">
        <w:rPr>
          <w:rFonts w:asciiTheme="minorEastAsia" w:hAnsiTheme="minorEastAsia" w:hint="eastAsia"/>
          <w:sz w:val="21"/>
          <w:szCs w:val="21"/>
        </w:rPr>
        <w:t>基準に適合していること。</w:t>
      </w:r>
    </w:p>
    <w:p w:rsidR="006E4945" w:rsidRPr="00A97459" w:rsidRDefault="00247B20" w:rsidP="00A97459">
      <w:pPr>
        <w:pStyle w:val="Default"/>
        <w:ind w:leftChars="100" w:left="420" w:hangingChars="100" w:hanging="210"/>
        <w:rPr>
          <w:rFonts w:asciiTheme="minorEastAsia" w:hAnsiTheme="minorEastAsia"/>
          <w:sz w:val="21"/>
          <w:szCs w:val="21"/>
        </w:rPr>
      </w:pPr>
      <w:r w:rsidRPr="00A97459">
        <w:rPr>
          <w:rFonts w:asciiTheme="minorEastAsia" w:hAnsiTheme="minorEastAsia" w:hint="eastAsia"/>
          <w:sz w:val="21"/>
          <w:szCs w:val="21"/>
        </w:rPr>
        <w:t xml:space="preserve">(2) </w:t>
      </w:r>
      <w:r w:rsidR="00BA33C2" w:rsidRPr="00A97459">
        <w:rPr>
          <w:rFonts w:asciiTheme="minorEastAsia" w:hAnsiTheme="minorEastAsia" w:hint="eastAsia"/>
          <w:sz w:val="21"/>
          <w:szCs w:val="21"/>
        </w:rPr>
        <w:t>高い品質又は安全性を確保できる</w:t>
      </w:r>
      <w:r w:rsidR="00D3529B" w:rsidRPr="00A97459">
        <w:rPr>
          <w:rFonts w:asciiTheme="minorEastAsia" w:hAnsiTheme="minorEastAsia" w:hint="eastAsia"/>
          <w:sz w:val="21"/>
          <w:szCs w:val="21"/>
        </w:rPr>
        <w:t>体制、</w:t>
      </w:r>
      <w:r w:rsidR="00866CAA">
        <w:rPr>
          <w:rFonts w:asciiTheme="minorEastAsia" w:hAnsiTheme="minorEastAsia" w:hint="eastAsia"/>
          <w:sz w:val="21"/>
          <w:szCs w:val="21"/>
        </w:rPr>
        <w:t>システム等のもと</w:t>
      </w:r>
      <w:r w:rsidR="00BA33C2" w:rsidRPr="00A97459">
        <w:rPr>
          <w:rFonts w:asciiTheme="minorEastAsia" w:hAnsiTheme="minorEastAsia" w:hint="eastAsia"/>
          <w:sz w:val="21"/>
          <w:szCs w:val="21"/>
        </w:rPr>
        <w:t>生産又は製造されたものであって、</w:t>
      </w:r>
      <w:r w:rsidR="00D3529B" w:rsidRPr="00A97459">
        <w:rPr>
          <w:rFonts w:asciiTheme="minorEastAsia" w:hAnsiTheme="minorEastAsia" w:hint="eastAsia"/>
          <w:sz w:val="21"/>
          <w:szCs w:val="21"/>
        </w:rPr>
        <w:t>その過程を</w:t>
      </w:r>
      <w:r w:rsidR="006E4945" w:rsidRPr="00A97459">
        <w:rPr>
          <w:rFonts w:asciiTheme="minorEastAsia" w:hAnsiTheme="minorEastAsia" w:hint="eastAsia"/>
          <w:sz w:val="21"/>
          <w:szCs w:val="21"/>
        </w:rPr>
        <w:t>明らかに</w:t>
      </w:r>
      <w:r w:rsidR="00D3529B" w:rsidRPr="00A97459">
        <w:rPr>
          <w:rFonts w:asciiTheme="minorEastAsia" w:hAnsiTheme="minorEastAsia" w:hint="eastAsia"/>
          <w:sz w:val="21"/>
          <w:szCs w:val="21"/>
        </w:rPr>
        <w:t>できるものであること。</w:t>
      </w:r>
    </w:p>
    <w:p w:rsidR="00247B20" w:rsidRPr="00A97459" w:rsidRDefault="00247B20" w:rsidP="00A97459">
      <w:pPr>
        <w:pStyle w:val="Default"/>
        <w:ind w:leftChars="100" w:left="420" w:hangingChars="100" w:hanging="210"/>
        <w:rPr>
          <w:rFonts w:asciiTheme="minorEastAsia" w:hAnsiTheme="minorEastAsia"/>
          <w:sz w:val="21"/>
          <w:szCs w:val="21"/>
        </w:rPr>
      </w:pPr>
      <w:r w:rsidRPr="00A97459">
        <w:rPr>
          <w:rFonts w:asciiTheme="minorEastAsia" w:hAnsiTheme="minorEastAsia" w:hint="eastAsia"/>
          <w:sz w:val="21"/>
          <w:szCs w:val="21"/>
        </w:rPr>
        <w:t>(</w:t>
      </w:r>
      <w:r w:rsidR="006E4945" w:rsidRPr="00A97459">
        <w:rPr>
          <w:rFonts w:asciiTheme="minorEastAsia" w:hAnsiTheme="minorEastAsia" w:hint="eastAsia"/>
          <w:sz w:val="21"/>
          <w:szCs w:val="21"/>
        </w:rPr>
        <w:t>3</w:t>
      </w:r>
      <w:r w:rsidRPr="00A97459">
        <w:rPr>
          <w:rFonts w:asciiTheme="minorEastAsia" w:hAnsiTheme="minorEastAsia" w:hint="eastAsia"/>
          <w:sz w:val="21"/>
          <w:szCs w:val="21"/>
        </w:rPr>
        <w:t>)</w:t>
      </w:r>
      <w:r w:rsidRPr="00A97459">
        <w:rPr>
          <w:rFonts w:hint="eastAsia"/>
          <w:sz w:val="21"/>
          <w:szCs w:val="21"/>
        </w:rPr>
        <w:t xml:space="preserve"> </w:t>
      </w:r>
      <w:r w:rsidR="00BA33C2" w:rsidRPr="00A97459">
        <w:rPr>
          <w:rFonts w:asciiTheme="minorEastAsia" w:hAnsiTheme="minorEastAsia" w:hint="eastAsia"/>
          <w:sz w:val="21"/>
          <w:szCs w:val="21"/>
        </w:rPr>
        <w:t>当該商品が飲食物である場合は、賞味期限又は消費期限の設定に明確な根拠があること</w:t>
      </w:r>
      <w:r w:rsidRPr="00A97459">
        <w:rPr>
          <w:rFonts w:asciiTheme="minorEastAsia" w:hAnsiTheme="minorEastAsia" w:hint="eastAsia"/>
          <w:sz w:val="21"/>
          <w:szCs w:val="21"/>
        </w:rPr>
        <w:t>。</w:t>
      </w:r>
    </w:p>
    <w:p w:rsidR="00247B20" w:rsidRPr="00A97459" w:rsidRDefault="00247B20" w:rsidP="00A97459">
      <w:pPr>
        <w:pStyle w:val="Default"/>
        <w:ind w:leftChars="100" w:left="420" w:hangingChars="100" w:hanging="210"/>
        <w:rPr>
          <w:rFonts w:asciiTheme="minorEastAsia" w:hAnsiTheme="minorEastAsia"/>
          <w:sz w:val="21"/>
          <w:szCs w:val="21"/>
        </w:rPr>
      </w:pPr>
      <w:r w:rsidRPr="00A97459">
        <w:rPr>
          <w:rFonts w:asciiTheme="minorEastAsia" w:hAnsiTheme="minorEastAsia" w:hint="eastAsia"/>
          <w:sz w:val="21"/>
          <w:szCs w:val="21"/>
        </w:rPr>
        <w:t>(</w:t>
      </w:r>
      <w:r w:rsidR="006E4945" w:rsidRPr="00A97459">
        <w:rPr>
          <w:rFonts w:asciiTheme="minorEastAsia" w:hAnsiTheme="minorEastAsia" w:hint="eastAsia"/>
          <w:sz w:val="21"/>
          <w:szCs w:val="21"/>
        </w:rPr>
        <w:t>4</w:t>
      </w:r>
      <w:r w:rsidRPr="00A97459">
        <w:rPr>
          <w:rFonts w:asciiTheme="minorEastAsia" w:hAnsiTheme="minorEastAsia" w:hint="eastAsia"/>
          <w:sz w:val="21"/>
          <w:szCs w:val="21"/>
        </w:rPr>
        <w:t>)</w:t>
      </w:r>
      <w:r w:rsidRPr="00A97459">
        <w:rPr>
          <w:rFonts w:hint="eastAsia"/>
          <w:sz w:val="21"/>
          <w:szCs w:val="21"/>
        </w:rPr>
        <w:t xml:space="preserve"> </w:t>
      </w:r>
      <w:r w:rsidR="006E4945" w:rsidRPr="00A97459">
        <w:rPr>
          <w:rFonts w:hint="eastAsia"/>
          <w:sz w:val="21"/>
          <w:szCs w:val="21"/>
        </w:rPr>
        <w:t>持続的に</w:t>
      </w:r>
      <w:r w:rsidR="00BA33C2" w:rsidRPr="00A97459">
        <w:rPr>
          <w:rFonts w:asciiTheme="minorEastAsia" w:hAnsiTheme="minorEastAsia" w:hint="eastAsia"/>
          <w:sz w:val="21"/>
          <w:szCs w:val="21"/>
        </w:rPr>
        <w:t>品質を確保できる</w:t>
      </w:r>
      <w:r w:rsidR="006E4945" w:rsidRPr="00A97459">
        <w:rPr>
          <w:rFonts w:asciiTheme="minorEastAsia" w:hAnsiTheme="minorEastAsia" w:hint="eastAsia"/>
          <w:sz w:val="21"/>
          <w:szCs w:val="21"/>
        </w:rPr>
        <w:t>ものである</w:t>
      </w:r>
      <w:r w:rsidR="00BA33C2" w:rsidRPr="00A97459">
        <w:rPr>
          <w:rFonts w:asciiTheme="minorEastAsia" w:hAnsiTheme="minorEastAsia" w:hint="eastAsia"/>
          <w:sz w:val="21"/>
          <w:szCs w:val="21"/>
        </w:rPr>
        <w:t>こと</w:t>
      </w:r>
      <w:r w:rsidRPr="00A97459">
        <w:rPr>
          <w:rFonts w:asciiTheme="minorEastAsia" w:hAnsiTheme="minorEastAsia" w:hint="eastAsia"/>
          <w:sz w:val="21"/>
          <w:szCs w:val="21"/>
        </w:rPr>
        <w:t>。</w:t>
      </w:r>
    </w:p>
    <w:p w:rsidR="006E4945" w:rsidRPr="00A97459" w:rsidRDefault="006E4945" w:rsidP="00A97459">
      <w:pPr>
        <w:pStyle w:val="Default"/>
        <w:ind w:leftChars="100" w:left="420" w:hangingChars="100" w:hanging="210"/>
        <w:rPr>
          <w:rFonts w:asciiTheme="minorEastAsia" w:hAnsiTheme="minorEastAsia"/>
          <w:sz w:val="21"/>
          <w:szCs w:val="21"/>
        </w:rPr>
      </w:pPr>
      <w:r w:rsidRPr="00A97459">
        <w:rPr>
          <w:rFonts w:asciiTheme="minorEastAsia" w:hAnsiTheme="minorEastAsia" w:hint="eastAsia"/>
          <w:sz w:val="21"/>
          <w:szCs w:val="21"/>
        </w:rPr>
        <w:t xml:space="preserve">(5) </w:t>
      </w:r>
      <w:r w:rsidR="008258E1" w:rsidRPr="00A97459">
        <w:rPr>
          <w:rFonts w:asciiTheme="minorEastAsia" w:hAnsiTheme="minorEastAsia" w:hint="eastAsia"/>
          <w:color w:val="000000" w:themeColor="text1"/>
          <w:sz w:val="21"/>
          <w:szCs w:val="21"/>
        </w:rPr>
        <w:t>生産者、</w:t>
      </w:r>
      <w:r w:rsidR="00AA21E3" w:rsidRPr="00A97459">
        <w:rPr>
          <w:rFonts w:asciiTheme="minorEastAsia" w:hAnsiTheme="minorEastAsia" w:hint="eastAsia"/>
          <w:color w:val="000000" w:themeColor="text1"/>
          <w:sz w:val="21"/>
          <w:szCs w:val="21"/>
        </w:rPr>
        <w:t>商品名、パッケージ、品質</w:t>
      </w:r>
      <w:r w:rsidR="0081176F" w:rsidRPr="00A97459">
        <w:rPr>
          <w:rFonts w:asciiTheme="minorEastAsia" w:hAnsiTheme="minorEastAsia" w:hint="eastAsia"/>
          <w:color w:val="000000" w:themeColor="text1"/>
          <w:sz w:val="21"/>
          <w:szCs w:val="21"/>
        </w:rPr>
        <w:t>、容量又は</w:t>
      </w:r>
      <w:r w:rsidR="00E85F41" w:rsidRPr="00A97459">
        <w:rPr>
          <w:rFonts w:asciiTheme="minorEastAsia" w:hAnsiTheme="minorEastAsia" w:hint="eastAsia"/>
          <w:color w:val="000000" w:themeColor="text1"/>
          <w:sz w:val="21"/>
          <w:szCs w:val="21"/>
        </w:rPr>
        <w:t>商品の組合</w:t>
      </w:r>
      <w:r w:rsidR="008258E1" w:rsidRPr="00A97459">
        <w:rPr>
          <w:rFonts w:asciiTheme="minorEastAsia" w:hAnsiTheme="minorEastAsia" w:hint="eastAsia"/>
          <w:color w:val="000000" w:themeColor="text1"/>
          <w:sz w:val="21"/>
          <w:szCs w:val="21"/>
        </w:rPr>
        <w:t>せ</w:t>
      </w:r>
      <w:r w:rsidR="00625A2B" w:rsidRPr="00A97459">
        <w:rPr>
          <w:rFonts w:asciiTheme="minorEastAsia" w:hAnsiTheme="minorEastAsia" w:hint="eastAsia"/>
          <w:color w:val="000000" w:themeColor="text1"/>
          <w:sz w:val="21"/>
          <w:szCs w:val="21"/>
        </w:rPr>
        <w:t>等の特徴により、</w:t>
      </w:r>
      <w:r w:rsidR="00264E97" w:rsidRPr="00A97459">
        <w:rPr>
          <w:rFonts w:asciiTheme="minorEastAsia" w:hAnsiTheme="minorEastAsia" w:hint="eastAsia"/>
          <w:color w:val="000000" w:themeColor="text1"/>
          <w:sz w:val="21"/>
          <w:szCs w:val="21"/>
        </w:rPr>
        <w:t>同種品と</w:t>
      </w:r>
      <w:r w:rsidR="00625A2B" w:rsidRPr="00A97459">
        <w:rPr>
          <w:rFonts w:asciiTheme="minorEastAsia" w:hAnsiTheme="minorEastAsia" w:hint="eastAsia"/>
          <w:color w:val="000000" w:themeColor="text1"/>
          <w:sz w:val="21"/>
          <w:szCs w:val="21"/>
        </w:rPr>
        <w:t>明確な差別化ができ</w:t>
      </w:r>
      <w:r w:rsidRPr="00A97459">
        <w:rPr>
          <w:rFonts w:asciiTheme="minorEastAsia" w:hAnsiTheme="minorEastAsia" w:hint="eastAsia"/>
          <w:color w:val="000000" w:themeColor="text1"/>
          <w:sz w:val="21"/>
          <w:szCs w:val="21"/>
        </w:rPr>
        <w:t>るものであること</w:t>
      </w:r>
      <w:r w:rsidR="00AA21E3" w:rsidRPr="00A97459">
        <w:rPr>
          <w:rFonts w:asciiTheme="minorEastAsia" w:hAnsiTheme="minorEastAsia" w:hint="eastAsia"/>
          <w:color w:val="000000" w:themeColor="text1"/>
          <w:sz w:val="21"/>
          <w:szCs w:val="21"/>
        </w:rPr>
        <w:t>。</w:t>
      </w:r>
    </w:p>
    <w:p w:rsidR="00400D12" w:rsidRPr="00A97459" w:rsidRDefault="006E4945" w:rsidP="00A97459">
      <w:pPr>
        <w:pStyle w:val="Default"/>
        <w:ind w:leftChars="100" w:left="420" w:hangingChars="100" w:hanging="210"/>
        <w:rPr>
          <w:rFonts w:asciiTheme="minorEastAsia" w:hAnsiTheme="minorEastAsia"/>
          <w:color w:val="000000" w:themeColor="text1"/>
          <w:sz w:val="21"/>
          <w:szCs w:val="21"/>
        </w:rPr>
      </w:pPr>
      <w:r w:rsidRPr="00A97459">
        <w:rPr>
          <w:rFonts w:asciiTheme="minorEastAsia" w:hAnsiTheme="minorEastAsia" w:hint="eastAsia"/>
          <w:sz w:val="21"/>
          <w:szCs w:val="21"/>
        </w:rPr>
        <w:t xml:space="preserve">(6) </w:t>
      </w:r>
      <w:r w:rsidR="001330FC" w:rsidRPr="00A97459">
        <w:rPr>
          <w:rFonts w:asciiTheme="minorEastAsia" w:hAnsiTheme="minorEastAsia" w:hint="eastAsia"/>
          <w:color w:val="000000" w:themeColor="text1"/>
          <w:sz w:val="21"/>
          <w:szCs w:val="21"/>
        </w:rPr>
        <w:t>取りまとめ業者の</w:t>
      </w:r>
      <w:r w:rsidR="003F1EA0" w:rsidRPr="00A97459">
        <w:rPr>
          <w:rFonts w:asciiTheme="minorEastAsia" w:hAnsiTheme="minorEastAsia" w:hint="eastAsia"/>
          <w:color w:val="000000" w:themeColor="text1"/>
          <w:sz w:val="21"/>
          <w:szCs w:val="21"/>
        </w:rPr>
        <w:t>指定する宅配業者により配送</w:t>
      </w:r>
      <w:r w:rsidR="009C6BF5" w:rsidRPr="00A97459">
        <w:rPr>
          <w:rFonts w:asciiTheme="minorEastAsia" w:hAnsiTheme="minorEastAsia" w:hint="eastAsia"/>
          <w:color w:val="000000" w:themeColor="text1"/>
          <w:sz w:val="21"/>
          <w:szCs w:val="21"/>
        </w:rPr>
        <w:t>できるものである</w:t>
      </w:r>
      <w:r w:rsidRPr="00A97459">
        <w:rPr>
          <w:rFonts w:asciiTheme="minorEastAsia" w:hAnsiTheme="minorEastAsia" w:hint="eastAsia"/>
          <w:color w:val="000000" w:themeColor="text1"/>
          <w:sz w:val="21"/>
          <w:szCs w:val="21"/>
        </w:rPr>
        <w:t>こと</w:t>
      </w:r>
      <w:r w:rsidR="009D5C8C" w:rsidRPr="00A97459">
        <w:rPr>
          <w:rFonts w:asciiTheme="minorEastAsia" w:hAnsiTheme="minorEastAsia" w:hint="eastAsia"/>
          <w:color w:val="000000" w:themeColor="text1"/>
          <w:sz w:val="21"/>
          <w:szCs w:val="21"/>
        </w:rPr>
        <w:t>。</w:t>
      </w:r>
    </w:p>
    <w:p w:rsidR="007E458C" w:rsidRPr="00A97459" w:rsidRDefault="006E4945" w:rsidP="00A97459">
      <w:pPr>
        <w:pStyle w:val="Default"/>
        <w:ind w:leftChars="100" w:left="420" w:hangingChars="100" w:hanging="210"/>
        <w:rPr>
          <w:rFonts w:asciiTheme="minorEastAsia" w:hAnsiTheme="minorEastAsia"/>
          <w:color w:val="000000" w:themeColor="text1"/>
          <w:sz w:val="21"/>
          <w:szCs w:val="21"/>
        </w:rPr>
      </w:pPr>
      <w:r w:rsidRPr="00A97459">
        <w:rPr>
          <w:rFonts w:asciiTheme="minorEastAsia" w:hAnsiTheme="minorEastAsia" w:hint="eastAsia"/>
          <w:color w:val="000000" w:themeColor="text1"/>
          <w:sz w:val="21"/>
          <w:szCs w:val="21"/>
        </w:rPr>
        <w:t>(7) 価格（梱包代金、消費税及び地方消費税を含む。）が</w:t>
      </w:r>
      <w:r w:rsidR="00DB2050" w:rsidRPr="00A97459">
        <w:rPr>
          <w:rFonts w:asciiTheme="minorEastAsia" w:hAnsiTheme="minorEastAsia" w:hint="eastAsia"/>
          <w:color w:val="000000" w:themeColor="text1"/>
          <w:sz w:val="21"/>
          <w:szCs w:val="21"/>
        </w:rPr>
        <w:t>、</w:t>
      </w:r>
      <w:r w:rsidR="00D52441" w:rsidRPr="00A97459">
        <w:rPr>
          <w:rFonts w:asciiTheme="minorEastAsia" w:hAnsiTheme="minorEastAsia" w:hint="eastAsia"/>
          <w:color w:val="000000" w:themeColor="text1"/>
          <w:sz w:val="21"/>
          <w:szCs w:val="21"/>
        </w:rPr>
        <w:t>寄附金額</w:t>
      </w:r>
      <w:r w:rsidRPr="00A97459">
        <w:rPr>
          <w:rFonts w:asciiTheme="minorEastAsia" w:hAnsiTheme="minorEastAsia" w:hint="eastAsia"/>
          <w:color w:val="000000" w:themeColor="text1"/>
          <w:sz w:val="21"/>
          <w:szCs w:val="21"/>
        </w:rPr>
        <w:t>（１万円以上であって、市長が返礼品の価格、送料等を総合的に勘案した上で、１,０００円単位で定める額）の３割以下</w:t>
      </w:r>
      <w:r w:rsidR="009C6BF5" w:rsidRPr="00A97459">
        <w:rPr>
          <w:rFonts w:asciiTheme="minorEastAsia" w:hAnsiTheme="minorEastAsia" w:hint="eastAsia"/>
          <w:color w:val="000000" w:themeColor="text1"/>
          <w:sz w:val="21"/>
          <w:szCs w:val="21"/>
        </w:rPr>
        <w:t>のもの</w:t>
      </w:r>
      <w:r w:rsidRPr="00A97459">
        <w:rPr>
          <w:rFonts w:asciiTheme="minorEastAsia" w:hAnsiTheme="minorEastAsia" w:hint="eastAsia"/>
          <w:color w:val="000000" w:themeColor="text1"/>
          <w:sz w:val="21"/>
          <w:szCs w:val="21"/>
        </w:rPr>
        <w:t>であること。</w:t>
      </w:r>
    </w:p>
    <w:p w:rsidR="00371E7B" w:rsidRPr="00A97459" w:rsidRDefault="005D5DB1" w:rsidP="00A97459">
      <w:pPr>
        <w:pStyle w:val="Default"/>
        <w:ind w:leftChars="100" w:left="210"/>
        <w:rPr>
          <w:rFonts w:asciiTheme="minorEastAsia" w:hAnsiTheme="minorEastAsia"/>
          <w:color w:val="000000" w:themeColor="text1"/>
          <w:sz w:val="21"/>
          <w:szCs w:val="21"/>
        </w:rPr>
      </w:pPr>
      <w:r w:rsidRPr="00A97459">
        <w:rPr>
          <w:rFonts w:asciiTheme="minorEastAsia" w:hAnsiTheme="minorEastAsia" w:hint="eastAsia"/>
          <w:color w:val="000000" w:themeColor="text1"/>
          <w:sz w:val="21"/>
          <w:szCs w:val="21"/>
        </w:rPr>
        <w:t>（</w:t>
      </w:r>
      <w:r w:rsidR="00BF1BAB" w:rsidRPr="00A97459">
        <w:rPr>
          <w:rFonts w:asciiTheme="minorEastAsia" w:hAnsiTheme="minorEastAsia" w:hint="eastAsia"/>
          <w:color w:val="000000" w:themeColor="text1"/>
          <w:sz w:val="21"/>
          <w:szCs w:val="21"/>
        </w:rPr>
        <w:t>取りまとめ業者</w:t>
      </w:r>
      <w:r w:rsidR="00290C65" w:rsidRPr="00A97459">
        <w:rPr>
          <w:rFonts w:asciiTheme="minorEastAsia" w:hAnsiTheme="minorEastAsia" w:hint="eastAsia"/>
          <w:color w:val="000000" w:themeColor="text1"/>
          <w:sz w:val="21"/>
          <w:szCs w:val="21"/>
        </w:rPr>
        <w:t>として</w:t>
      </w:r>
      <w:r w:rsidR="00D544D6" w:rsidRPr="00A97459">
        <w:rPr>
          <w:rFonts w:asciiTheme="minorEastAsia" w:hAnsiTheme="minorEastAsia" w:hint="eastAsia"/>
          <w:color w:val="000000" w:themeColor="text1"/>
          <w:sz w:val="21"/>
          <w:szCs w:val="21"/>
        </w:rPr>
        <w:t>指定</w:t>
      </w:r>
      <w:r w:rsidR="00290C65" w:rsidRPr="00A97459">
        <w:rPr>
          <w:rFonts w:asciiTheme="minorEastAsia" w:hAnsiTheme="minorEastAsia" w:hint="eastAsia"/>
          <w:color w:val="000000" w:themeColor="text1"/>
          <w:sz w:val="21"/>
          <w:szCs w:val="21"/>
        </w:rPr>
        <w:t>する者</w:t>
      </w:r>
      <w:r w:rsidRPr="00A97459">
        <w:rPr>
          <w:rFonts w:asciiTheme="minorEastAsia" w:hAnsiTheme="minorEastAsia" w:hint="eastAsia"/>
          <w:color w:val="000000" w:themeColor="text1"/>
          <w:sz w:val="21"/>
          <w:szCs w:val="21"/>
        </w:rPr>
        <w:t>）</w:t>
      </w:r>
    </w:p>
    <w:p w:rsidR="00290C65" w:rsidRPr="00A97459" w:rsidRDefault="005D5DB1" w:rsidP="00A97459">
      <w:pPr>
        <w:ind w:left="210" w:hangingChars="100" w:hanging="210"/>
        <w:rPr>
          <w:rFonts w:asciiTheme="minorEastAsia" w:hAnsiTheme="minorEastAsia"/>
          <w:color w:val="000000" w:themeColor="text1"/>
          <w:szCs w:val="21"/>
        </w:rPr>
      </w:pPr>
      <w:r w:rsidRPr="00A97459">
        <w:rPr>
          <w:rFonts w:asciiTheme="minorEastAsia" w:hAnsiTheme="minorEastAsia" w:hint="eastAsia"/>
          <w:color w:val="000000" w:themeColor="text1"/>
          <w:szCs w:val="21"/>
        </w:rPr>
        <w:t>第</w:t>
      </w:r>
      <w:r w:rsidR="0060750B" w:rsidRPr="00A97459">
        <w:rPr>
          <w:rFonts w:asciiTheme="minorEastAsia" w:hAnsiTheme="minorEastAsia" w:hint="eastAsia"/>
          <w:color w:val="000000" w:themeColor="text1"/>
          <w:szCs w:val="21"/>
        </w:rPr>
        <w:t>４</w:t>
      </w:r>
      <w:r w:rsidRPr="00A97459">
        <w:rPr>
          <w:rFonts w:asciiTheme="minorEastAsia" w:hAnsiTheme="minorEastAsia" w:hint="eastAsia"/>
          <w:color w:val="000000" w:themeColor="text1"/>
          <w:szCs w:val="21"/>
        </w:rPr>
        <w:t xml:space="preserve">条　</w:t>
      </w:r>
      <w:r w:rsidR="00290C65" w:rsidRPr="00A97459">
        <w:rPr>
          <w:rFonts w:asciiTheme="minorEastAsia" w:hAnsiTheme="minorEastAsia" w:hint="eastAsia"/>
          <w:color w:val="000000" w:themeColor="text1"/>
          <w:szCs w:val="21"/>
        </w:rPr>
        <w:t>第２条</w:t>
      </w:r>
      <w:r w:rsidR="004277EE" w:rsidRPr="00A97459">
        <w:rPr>
          <w:rFonts w:asciiTheme="minorEastAsia" w:hAnsiTheme="minorEastAsia" w:hint="eastAsia"/>
          <w:color w:val="000000" w:themeColor="text1"/>
          <w:szCs w:val="21"/>
        </w:rPr>
        <w:t>の市長が指定する者は、次に掲げる</w:t>
      </w:r>
      <w:r w:rsidR="00290C65" w:rsidRPr="00A97459">
        <w:rPr>
          <w:rFonts w:asciiTheme="minorEastAsia" w:hAnsiTheme="minorEastAsia" w:hint="eastAsia"/>
          <w:color w:val="000000" w:themeColor="text1"/>
          <w:szCs w:val="21"/>
        </w:rPr>
        <w:t>者とする。</w:t>
      </w:r>
    </w:p>
    <w:p w:rsidR="00D04C3D" w:rsidRPr="00A97459" w:rsidRDefault="0087225C" w:rsidP="00A97459">
      <w:pPr>
        <w:ind w:left="210"/>
        <w:rPr>
          <w:rFonts w:asciiTheme="minorEastAsia" w:hAnsiTheme="minorEastAsia"/>
          <w:color w:val="000000" w:themeColor="text1"/>
          <w:szCs w:val="21"/>
        </w:rPr>
      </w:pPr>
      <w:r w:rsidRPr="00A97459">
        <w:rPr>
          <w:rFonts w:asciiTheme="minorEastAsia" w:hAnsiTheme="minorEastAsia" w:hint="eastAsia"/>
          <w:color w:val="000000" w:themeColor="text1"/>
          <w:szCs w:val="21"/>
        </w:rPr>
        <w:t>(1) 株式会社さとふる</w:t>
      </w:r>
    </w:p>
    <w:p w:rsidR="00616EAC" w:rsidRPr="00A97459" w:rsidRDefault="00D04C3D" w:rsidP="00A97459">
      <w:pPr>
        <w:ind w:left="210"/>
        <w:rPr>
          <w:rFonts w:asciiTheme="minorEastAsia" w:hAnsiTheme="minorEastAsia"/>
          <w:color w:val="000000" w:themeColor="text1"/>
          <w:szCs w:val="21"/>
        </w:rPr>
      </w:pPr>
      <w:r w:rsidRPr="00A97459">
        <w:rPr>
          <w:rFonts w:asciiTheme="minorEastAsia" w:hAnsiTheme="minorEastAsia" w:hint="eastAsia"/>
          <w:color w:val="000000" w:themeColor="text1"/>
          <w:szCs w:val="21"/>
        </w:rPr>
        <w:t>(2)</w:t>
      </w:r>
      <w:r w:rsidRPr="00A97459">
        <w:rPr>
          <w:rFonts w:asciiTheme="minorEastAsia" w:hAnsiTheme="minorEastAsia"/>
          <w:color w:val="000000" w:themeColor="text1"/>
          <w:szCs w:val="21"/>
        </w:rPr>
        <w:t xml:space="preserve"> </w:t>
      </w:r>
      <w:r w:rsidR="0087225C" w:rsidRPr="00A97459">
        <w:rPr>
          <w:rFonts w:asciiTheme="minorEastAsia" w:hAnsiTheme="minorEastAsia" w:hint="eastAsia"/>
          <w:color w:val="000000" w:themeColor="text1"/>
          <w:szCs w:val="21"/>
        </w:rPr>
        <w:t>一般社団法人渥美半島観光ビューロー</w:t>
      </w:r>
    </w:p>
    <w:p w:rsidR="00487346" w:rsidRPr="00A97459" w:rsidRDefault="00AF3101" w:rsidP="00A97459">
      <w:pPr>
        <w:ind w:leftChars="100" w:left="210"/>
        <w:rPr>
          <w:rFonts w:asciiTheme="minorEastAsia" w:hAnsiTheme="minorEastAsia"/>
          <w:color w:val="000000" w:themeColor="text1"/>
          <w:szCs w:val="21"/>
        </w:rPr>
      </w:pPr>
      <w:r w:rsidRPr="00A97459">
        <w:rPr>
          <w:rFonts w:asciiTheme="minorEastAsia" w:hAnsiTheme="minorEastAsia" w:hint="eastAsia"/>
          <w:color w:val="000000" w:themeColor="text1"/>
          <w:szCs w:val="21"/>
        </w:rPr>
        <w:t>（</w:t>
      </w:r>
      <w:r w:rsidR="00E4634F">
        <w:rPr>
          <w:rFonts w:asciiTheme="minorEastAsia" w:hAnsiTheme="minorEastAsia" w:hint="eastAsia"/>
          <w:color w:val="000000" w:themeColor="text1"/>
          <w:szCs w:val="21"/>
        </w:rPr>
        <w:t>登録事業者</w:t>
      </w:r>
      <w:r w:rsidR="00487346" w:rsidRPr="00A97459">
        <w:rPr>
          <w:rFonts w:asciiTheme="minorEastAsia" w:hAnsiTheme="minorEastAsia" w:hint="eastAsia"/>
          <w:color w:val="000000" w:themeColor="text1"/>
          <w:szCs w:val="21"/>
        </w:rPr>
        <w:t>）</w:t>
      </w:r>
    </w:p>
    <w:p w:rsidR="00487346" w:rsidRPr="00A97459" w:rsidRDefault="00487346" w:rsidP="00A97459">
      <w:pPr>
        <w:ind w:left="210" w:hangingChars="100" w:hanging="210"/>
        <w:rPr>
          <w:rFonts w:asciiTheme="minorEastAsia" w:hAnsiTheme="minorEastAsia"/>
          <w:color w:val="000000" w:themeColor="text1"/>
          <w:szCs w:val="21"/>
        </w:rPr>
      </w:pPr>
      <w:r w:rsidRPr="00A97459">
        <w:rPr>
          <w:rFonts w:asciiTheme="minorEastAsia" w:hAnsiTheme="minorEastAsia" w:hint="eastAsia"/>
          <w:color w:val="000000" w:themeColor="text1"/>
          <w:szCs w:val="21"/>
        </w:rPr>
        <w:lastRenderedPageBreak/>
        <w:t xml:space="preserve">第５条　</w:t>
      </w:r>
      <w:r w:rsidR="009C6BF5" w:rsidRPr="00A97459">
        <w:rPr>
          <w:rFonts w:asciiTheme="minorEastAsia" w:hAnsiTheme="minorEastAsia" w:hint="eastAsia"/>
          <w:color w:val="000000" w:themeColor="text1"/>
          <w:szCs w:val="21"/>
        </w:rPr>
        <w:t>返礼品の認定</w:t>
      </w:r>
      <w:r w:rsidRPr="00A97459">
        <w:rPr>
          <w:rFonts w:asciiTheme="minorEastAsia" w:hAnsiTheme="minorEastAsia" w:hint="eastAsia"/>
          <w:color w:val="000000" w:themeColor="text1"/>
          <w:szCs w:val="21"/>
        </w:rPr>
        <w:t>を受けようとする者は、</w:t>
      </w:r>
      <w:r w:rsidR="00D66F93" w:rsidRPr="00A97459">
        <w:rPr>
          <w:rFonts w:asciiTheme="minorEastAsia" w:hAnsiTheme="minorEastAsia" w:hint="eastAsia"/>
          <w:color w:val="000000" w:themeColor="text1"/>
          <w:szCs w:val="21"/>
        </w:rPr>
        <w:t>あらかじめ</w:t>
      </w:r>
      <w:r w:rsidR="009B1C81" w:rsidRPr="00A97459">
        <w:rPr>
          <w:rFonts w:asciiTheme="minorEastAsia" w:hAnsiTheme="minorEastAsia" w:hint="eastAsia"/>
          <w:color w:val="000000" w:themeColor="text1"/>
          <w:szCs w:val="21"/>
        </w:rPr>
        <w:t>渥美半島田原市応援寄附</w:t>
      </w:r>
      <w:r w:rsidRPr="00A97459">
        <w:rPr>
          <w:rFonts w:asciiTheme="minorEastAsia" w:hAnsiTheme="minorEastAsia" w:hint="eastAsia"/>
          <w:color w:val="000000" w:themeColor="text1"/>
          <w:szCs w:val="21"/>
        </w:rPr>
        <w:t>事業者登録申込書（様式第</w:t>
      </w:r>
      <w:r w:rsidR="00D66F93" w:rsidRPr="00A97459">
        <w:rPr>
          <w:rFonts w:asciiTheme="minorEastAsia" w:hAnsiTheme="minorEastAsia" w:hint="eastAsia"/>
          <w:color w:val="000000" w:themeColor="text1"/>
          <w:szCs w:val="21"/>
        </w:rPr>
        <w:t>１</w:t>
      </w:r>
      <w:r w:rsidRPr="00A97459">
        <w:rPr>
          <w:rFonts w:asciiTheme="minorEastAsia" w:hAnsiTheme="minorEastAsia" w:hint="eastAsia"/>
          <w:color w:val="000000" w:themeColor="text1"/>
          <w:szCs w:val="21"/>
        </w:rPr>
        <w:t>号）を市長に提出し</w:t>
      </w:r>
      <w:r w:rsidR="00E4634F">
        <w:rPr>
          <w:rFonts w:asciiTheme="minorEastAsia" w:hAnsiTheme="minorEastAsia" w:hint="eastAsia"/>
          <w:color w:val="000000" w:themeColor="text1"/>
          <w:szCs w:val="21"/>
        </w:rPr>
        <w:t>、</w:t>
      </w:r>
      <w:r w:rsidR="00D66F93" w:rsidRPr="00A97459">
        <w:rPr>
          <w:rFonts w:asciiTheme="minorEastAsia" w:hAnsiTheme="minorEastAsia" w:hint="eastAsia"/>
          <w:color w:val="000000" w:themeColor="text1"/>
          <w:szCs w:val="21"/>
        </w:rPr>
        <w:t>登録を受け</w:t>
      </w:r>
      <w:r w:rsidRPr="00A97459">
        <w:rPr>
          <w:rFonts w:asciiTheme="minorEastAsia" w:hAnsiTheme="minorEastAsia" w:hint="eastAsia"/>
          <w:color w:val="000000" w:themeColor="text1"/>
          <w:szCs w:val="21"/>
        </w:rPr>
        <w:t>なければならない。</w:t>
      </w:r>
    </w:p>
    <w:p w:rsidR="00487346" w:rsidRPr="00A97459" w:rsidRDefault="00D66F93" w:rsidP="00A97459">
      <w:pPr>
        <w:ind w:left="210" w:hangingChars="100" w:hanging="210"/>
        <w:rPr>
          <w:rFonts w:asciiTheme="minorEastAsia" w:hAnsiTheme="minorEastAsia"/>
          <w:color w:val="000000" w:themeColor="text1"/>
          <w:szCs w:val="21"/>
        </w:rPr>
      </w:pPr>
      <w:r w:rsidRPr="00A97459">
        <w:rPr>
          <w:rFonts w:asciiTheme="minorEastAsia" w:hAnsiTheme="minorEastAsia" w:hint="eastAsia"/>
          <w:color w:val="000000" w:themeColor="text1"/>
          <w:szCs w:val="21"/>
        </w:rPr>
        <w:t>２　前項の登録を受けた</w:t>
      </w:r>
      <w:r w:rsidR="00487346" w:rsidRPr="00A97459">
        <w:rPr>
          <w:rFonts w:asciiTheme="minorEastAsia" w:hAnsiTheme="minorEastAsia" w:hint="eastAsia"/>
          <w:color w:val="000000" w:themeColor="text1"/>
          <w:szCs w:val="21"/>
        </w:rPr>
        <w:t>者</w:t>
      </w:r>
      <w:r w:rsidR="009C6BF5" w:rsidRPr="00A97459">
        <w:rPr>
          <w:rFonts w:asciiTheme="minorEastAsia" w:hAnsiTheme="minorEastAsia" w:hint="eastAsia"/>
          <w:color w:val="000000" w:themeColor="text1"/>
          <w:szCs w:val="21"/>
        </w:rPr>
        <w:t>（以下「登録事業者」という。）</w:t>
      </w:r>
      <w:r w:rsidR="00487346" w:rsidRPr="00A97459">
        <w:rPr>
          <w:rFonts w:asciiTheme="minorEastAsia" w:hAnsiTheme="minorEastAsia" w:hint="eastAsia"/>
          <w:color w:val="000000" w:themeColor="text1"/>
          <w:szCs w:val="21"/>
        </w:rPr>
        <w:t>は、</w:t>
      </w:r>
      <w:r w:rsidR="00F14925" w:rsidRPr="00A97459">
        <w:rPr>
          <w:rFonts w:asciiTheme="minorEastAsia" w:hAnsiTheme="minorEastAsia" w:hint="eastAsia"/>
          <w:color w:val="000000" w:themeColor="text1"/>
          <w:szCs w:val="21"/>
        </w:rPr>
        <w:t>当該登録</w:t>
      </w:r>
      <w:r w:rsidR="00487346" w:rsidRPr="00A97459">
        <w:rPr>
          <w:rFonts w:asciiTheme="minorEastAsia" w:hAnsiTheme="minorEastAsia" w:hint="eastAsia"/>
          <w:color w:val="000000" w:themeColor="text1"/>
          <w:szCs w:val="21"/>
        </w:rPr>
        <w:t>の内容に変更</w:t>
      </w:r>
      <w:r w:rsidR="009B1C81" w:rsidRPr="00A97459">
        <w:rPr>
          <w:rFonts w:asciiTheme="minorEastAsia" w:hAnsiTheme="minorEastAsia" w:hint="eastAsia"/>
          <w:color w:val="000000" w:themeColor="text1"/>
          <w:szCs w:val="21"/>
        </w:rPr>
        <w:t>が生じたときは、</w:t>
      </w:r>
      <w:r w:rsidR="00866CAA" w:rsidRPr="00A97459">
        <w:rPr>
          <w:rFonts w:asciiTheme="minorEastAsia" w:hAnsiTheme="minorEastAsia" w:hint="eastAsia"/>
          <w:color w:val="000000" w:themeColor="text1"/>
          <w:szCs w:val="21"/>
        </w:rPr>
        <w:t>速やかに市長に申し出なければならない。</w:t>
      </w:r>
    </w:p>
    <w:p w:rsidR="00DE4F50" w:rsidRPr="00A97459" w:rsidRDefault="00DE4F50" w:rsidP="00A97459">
      <w:pPr>
        <w:pStyle w:val="Default"/>
        <w:ind w:leftChars="100" w:left="210"/>
        <w:rPr>
          <w:rFonts w:asciiTheme="minorEastAsia" w:hAnsiTheme="minorEastAsia"/>
          <w:color w:val="000000" w:themeColor="text1"/>
          <w:sz w:val="21"/>
          <w:szCs w:val="21"/>
        </w:rPr>
      </w:pPr>
      <w:r w:rsidRPr="00A97459">
        <w:rPr>
          <w:rFonts w:asciiTheme="minorEastAsia" w:hAnsiTheme="minorEastAsia" w:hint="eastAsia"/>
          <w:color w:val="000000" w:themeColor="text1"/>
          <w:sz w:val="21"/>
          <w:szCs w:val="21"/>
        </w:rPr>
        <w:t>（</w:t>
      </w:r>
      <w:r w:rsidR="002F627E" w:rsidRPr="00A97459">
        <w:rPr>
          <w:rFonts w:asciiTheme="minorEastAsia" w:hAnsiTheme="minorEastAsia" w:hint="eastAsia"/>
          <w:color w:val="000000" w:themeColor="text1"/>
          <w:sz w:val="21"/>
          <w:szCs w:val="21"/>
        </w:rPr>
        <w:t>認定</w:t>
      </w:r>
      <w:r w:rsidR="00DF0369" w:rsidRPr="00A97459">
        <w:rPr>
          <w:rFonts w:asciiTheme="minorEastAsia" w:hAnsiTheme="minorEastAsia" w:hint="eastAsia"/>
          <w:color w:val="000000" w:themeColor="text1"/>
          <w:sz w:val="21"/>
          <w:szCs w:val="21"/>
        </w:rPr>
        <w:t>の申請</w:t>
      </w:r>
      <w:r w:rsidRPr="00A97459">
        <w:rPr>
          <w:rFonts w:asciiTheme="minorEastAsia" w:hAnsiTheme="minorEastAsia" w:hint="eastAsia"/>
          <w:color w:val="000000" w:themeColor="text1"/>
          <w:sz w:val="21"/>
          <w:szCs w:val="21"/>
        </w:rPr>
        <w:t>）</w:t>
      </w:r>
    </w:p>
    <w:p w:rsidR="00123D8E" w:rsidRPr="00A97459" w:rsidRDefault="00DE4F50" w:rsidP="00A97459">
      <w:pPr>
        <w:pStyle w:val="Default"/>
        <w:ind w:left="210" w:hangingChars="100" w:hanging="210"/>
        <w:rPr>
          <w:rFonts w:asciiTheme="minorEastAsia" w:hAnsiTheme="minorEastAsia"/>
          <w:color w:val="000000" w:themeColor="text1"/>
          <w:sz w:val="21"/>
          <w:szCs w:val="21"/>
        </w:rPr>
      </w:pPr>
      <w:r w:rsidRPr="00A97459">
        <w:rPr>
          <w:rFonts w:asciiTheme="minorEastAsia" w:hAnsiTheme="minorEastAsia" w:hint="eastAsia"/>
          <w:color w:val="000000" w:themeColor="text1"/>
          <w:sz w:val="21"/>
          <w:szCs w:val="21"/>
        </w:rPr>
        <w:t>第</w:t>
      </w:r>
      <w:r w:rsidR="00E4076B" w:rsidRPr="00A97459">
        <w:rPr>
          <w:rFonts w:asciiTheme="minorEastAsia" w:hAnsiTheme="minorEastAsia" w:hint="eastAsia"/>
          <w:color w:val="000000" w:themeColor="text1"/>
          <w:sz w:val="21"/>
          <w:szCs w:val="21"/>
        </w:rPr>
        <w:t>６</w:t>
      </w:r>
      <w:r w:rsidRPr="00A97459">
        <w:rPr>
          <w:rFonts w:asciiTheme="minorEastAsia" w:hAnsiTheme="minorEastAsia" w:hint="eastAsia"/>
          <w:color w:val="000000" w:themeColor="text1"/>
          <w:sz w:val="21"/>
          <w:szCs w:val="21"/>
        </w:rPr>
        <w:t xml:space="preserve">条　</w:t>
      </w:r>
      <w:r w:rsidR="00FF6A95" w:rsidRPr="00A97459">
        <w:rPr>
          <w:rFonts w:asciiTheme="minorEastAsia" w:hAnsiTheme="minorEastAsia" w:hint="eastAsia"/>
          <w:color w:val="000000" w:themeColor="text1"/>
          <w:sz w:val="21"/>
          <w:szCs w:val="21"/>
        </w:rPr>
        <w:t>登録</w:t>
      </w:r>
      <w:r w:rsidR="00487346" w:rsidRPr="00A97459">
        <w:rPr>
          <w:rFonts w:asciiTheme="minorEastAsia" w:hAnsiTheme="minorEastAsia" w:hint="eastAsia"/>
          <w:color w:val="000000" w:themeColor="text1"/>
          <w:sz w:val="21"/>
          <w:szCs w:val="21"/>
        </w:rPr>
        <w:t>事業者は、</w:t>
      </w:r>
      <w:r w:rsidR="00A03827">
        <w:rPr>
          <w:rFonts w:asciiTheme="minorEastAsia" w:hAnsiTheme="minorEastAsia" w:hint="eastAsia"/>
          <w:color w:val="000000" w:themeColor="text1"/>
          <w:sz w:val="21"/>
          <w:szCs w:val="21"/>
        </w:rPr>
        <w:t>返礼品の認定を受けようとするときは、</w:t>
      </w:r>
      <w:r w:rsidR="00487346" w:rsidRPr="00A97459">
        <w:rPr>
          <w:rFonts w:asciiTheme="minorEastAsia" w:hAnsiTheme="minorEastAsia" w:hint="eastAsia"/>
          <w:color w:val="000000" w:themeColor="text1"/>
          <w:sz w:val="21"/>
          <w:szCs w:val="21"/>
        </w:rPr>
        <w:t>渥美半島田原市応援寄附返礼品認定申請書</w:t>
      </w:r>
      <w:r w:rsidR="009C6BF5" w:rsidRPr="00A97459">
        <w:rPr>
          <w:rFonts w:asciiTheme="minorEastAsia" w:hAnsiTheme="minorEastAsia" w:hint="eastAsia"/>
          <w:color w:val="000000" w:themeColor="text1"/>
          <w:sz w:val="21"/>
          <w:szCs w:val="21"/>
        </w:rPr>
        <w:t>（</w:t>
      </w:r>
      <w:r w:rsidR="00487346" w:rsidRPr="00A97459">
        <w:rPr>
          <w:rFonts w:asciiTheme="minorEastAsia" w:hAnsiTheme="minorEastAsia" w:hint="eastAsia"/>
          <w:color w:val="000000" w:themeColor="text1"/>
          <w:sz w:val="21"/>
          <w:szCs w:val="21"/>
        </w:rPr>
        <w:t>様式第</w:t>
      </w:r>
      <w:r w:rsidR="009C6BF5" w:rsidRPr="00A97459">
        <w:rPr>
          <w:rFonts w:asciiTheme="minorEastAsia" w:hAnsiTheme="minorEastAsia" w:hint="eastAsia"/>
          <w:color w:val="000000" w:themeColor="text1"/>
          <w:sz w:val="21"/>
          <w:szCs w:val="21"/>
        </w:rPr>
        <w:t>２号</w:t>
      </w:r>
      <w:r w:rsidR="00487346" w:rsidRPr="00A97459">
        <w:rPr>
          <w:rFonts w:asciiTheme="minorEastAsia" w:hAnsiTheme="minorEastAsia" w:hint="eastAsia"/>
          <w:color w:val="000000" w:themeColor="text1"/>
          <w:sz w:val="21"/>
          <w:szCs w:val="21"/>
        </w:rPr>
        <w:t>。以下「申請書」という。</w:t>
      </w:r>
      <w:r w:rsidR="009C6BF5" w:rsidRPr="00A97459">
        <w:rPr>
          <w:rFonts w:asciiTheme="minorEastAsia" w:hAnsiTheme="minorEastAsia" w:hint="eastAsia"/>
          <w:color w:val="000000" w:themeColor="text1"/>
          <w:sz w:val="21"/>
          <w:szCs w:val="21"/>
        </w:rPr>
        <w:t>）</w:t>
      </w:r>
      <w:r w:rsidR="00264E97" w:rsidRPr="00A97459">
        <w:rPr>
          <w:rFonts w:asciiTheme="minorEastAsia" w:hAnsiTheme="minorEastAsia" w:hint="eastAsia"/>
          <w:color w:val="000000" w:themeColor="text1"/>
          <w:sz w:val="21"/>
          <w:szCs w:val="21"/>
        </w:rPr>
        <w:t>に、次に掲げるものを添え</w:t>
      </w:r>
      <w:r w:rsidR="00487346" w:rsidRPr="00A97459">
        <w:rPr>
          <w:rFonts w:asciiTheme="minorEastAsia" w:hAnsiTheme="minorEastAsia" w:hint="eastAsia"/>
          <w:color w:val="000000" w:themeColor="text1"/>
          <w:sz w:val="21"/>
          <w:szCs w:val="21"/>
        </w:rPr>
        <w:t>て市長に提出しなければならない。</w:t>
      </w:r>
    </w:p>
    <w:p w:rsidR="00487346" w:rsidRPr="00A97459" w:rsidRDefault="00487346" w:rsidP="00A97459">
      <w:pPr>
        <w:pStyle w:val="Default"/>
        <w:ind w:leftChars="100" w:left="420" w:hangingChars="100" w:hanging="210"/>
        <w:rPr>
          <w:rFonts w:asciiTheme="minorEastAsia" w:hAnsiTheme="minorEastAsia"/>
          <w:color w:val="000000" w:themeColor="text1"/>
          <w:sz w:val="21"/>
          <w:szCs w:val="21"/>
        </w:rPr>
      </w:pPr>
      <w:r w:rsidRPr="00A97459">
        <w:rPr>
          <w:rFonts w:asciiTheme="minorEastAsia" w:hAnsiTheme="minorEastAsia" w:hint="eastAsia"/>
          <w:color w:val="000000" w:themeColor="text1"/>
          <w:sz w:val="21"/>
          <w:szCs w:val="21"/>
        </w:rPr>
        <w:t xml:space="preserve">(1) </w:t>
      </w:r>
      <w:r w:rsidR="009C6BF5" w:rsidRPr="00A97459">
        <w:rPr>
          <w:rFonts w:asciiTheme="minorEastAsia" w:hAnsiTheme="minorEastAsia" w:hint="eastAsia"/>
          <w:color w:val="000000" w:themeColor="text1"/>
          <w:sz w:val="21"/>
          <w:szCs w:val="21"/>
        </w:rPr>
        <w:t>返礼品の</w:t>
      </w:r>
      <w:r w:rsidRPr="00A97459">
        <w:rPr>
          <w:rFonts w:asciiTheme="minorEastAsia" w:hAnsiTheme="minorEastAsia" w:hint="eastAsia"/>
          <w:color w:val="000000" w:themeColor="text1"/>
          <w:sz w:val="21"/>
          <w:szCs w:val="21"/>
        </w:rPr>
        <w:t>認定を受けようとする商品又はサービス</w:t>
      </w:r>
      <w:r w:rsidR="009C6BF5" w:rsidRPr="00A97459">
        <w:rPr>
          <w:rFonts w:asciiTheme="minorEastAsia" w:hAnsiTheme="minorEastAsia" w:hint="eastAsia"/>
          <w:color w:val="000000" w:themeColor="text1"/>
          <w:sz w:val="21"/>
          <w:szCs w:val="21"/>
        </w:rPr>
        <w:t>（</w:t>
      </w:r>
      <w:r w:rsidRPr="00A97459">
        <w:rPr>
          <w:rFonts w:asciiTheme="minorEastAsia" w:hAnsiTheme="minorEastAsia" w:hint="eastAsia"/>
          <w:color w:val="000000" w:themeColor="text1"/>
          <w:sz w:val="21"/>
          <w:szCs w:val="21"/>
        </w:rPr>
        <w:t>以下「申請品」という。</w:t>
      </w:r>
      <w:r w:rsidR="009C6BF5" w:rsidRPr="00A97459">
        <w:rPr>
          <w:rFonts w:asciiTheme="minorEastAsia" w:hAnsiTheme="minorEastAsia" w:hint="eastAsia"/>
          <w:color w:val="000000" w:themeColor="text1"/>
          <w:sz w:val="21"/>
          <w:szCs w:val="21"/>
        </w:rPr>
        <w:t>）の</w:t>
      </w:r>
      <w:r w:rsidRPr="00A97459">
        <w:rPr>
          <w:rFonts w:asciiTheme="minorEastAsia" w:hAnsiTheme="minorEastAsia" w:hint="eastAsia"/>
          <w:color w:val="000000" w:themeColor="text1"/>
          <w:sz w:val="21"/>
          <w:szCs w:val="21"/>
        </w:rPr>
        <w:t>写真</w:t>
      </w:r>
    </w:p>
    <w:p w:rsidR="00487346" w:rsidRPr="00A97459" w:rsidRDefault="00487346" w:rsidP="00A97459">
      <w:pPr>
        <w:pStyle w:val="Default"/>
        <w:ind w:leftChars="100" w:left="420" w:hangingChars="100" w:hanging="210"/>
        <w:rPr>
          <w:rFonts w:asciiTheme="minorEastAsia" w:hAnsiTheme="minorEastAsia"/>
          <w:color w:val="000000" w:themeColor="text1"/>
          <w:sz w:val="21"/>
          <w:szCs w:val="21"/>
        </w:rPr>
      </w:pPr>
      <w:r w:rsidRPr="00A97459">
        <w:rPr>
          <w:rFonts w:asciiTheme="minorEastAsia" w:hAnsiTheme="minorEastAsia" w:hint="eastAsia"/>
          <w:color w:val="000000" w:themeColor="text1"/>
          <w:sz w:val="21"/>
          <w:szCs w:val="21"/>
        </w:rPr>
        <w:t>(2) 申請品が商品である場合で、渥美半島たはらブランド認定事業実施要領</w:t>
      </w:r>
      <w:r w:rsidR="009C6BF5" w:rsidRPr="00A97459">
        <w:rPr>
          <w:rFonts w:asciiTheme="minorEastAsia" w:hAnsiTheme="minorEastAsia" w:hint="eastAsia"/>
          <w:color w:val="000000" w:themeColor="text1"/>
          <w:sz w:val="21"/>
          <w:szCs w:val="21"/>
        </w:rPr>
        <w:t>（</w:t>
      </w:r>
      <w:r w:rsidRPr="00A97459">
        <w:rPr>
          <w:rFonts w:asciiTheme="minorEastAsia" w:hAnsiTheme="minorEastAsia" w:hint="eastAsia"/>
          <w:color w:val="000000" w:themeColor="text1"/>
          <w:sz w:val="21"/>
          <w:szCs w:val="21"/>
        </w:rPr>
        <w:t>平成</w:t>
      </w:r>
      <w:r w:rsidR="009C6BF5" w:rsidRPr="00A97459">
        <w:rPr>
          <w:rFonts w:asciiTheme="minorEastAsia" w:hAnsiTheme="minorEastAsia" w:hint="eastAsia"/>
          <w:color w:val="000000" w:themeColor="text1"/>
          <w:sz w:val="21"/>
          <w:szCs w:val="21"/>
        </w:rPr>
        <w:t>２８年３月１日</w:t>
      </w:r>
      <w:r w:rsidRPr="00A97459">
        <w:rPr>
          <w:rFonts w:asciiTheme="minorEastAsia" w:hAnsiTheme="minorEastAsia" w:hint="eastAsia"/>
          <w:color w:val="000000" w:themeColor="text1"/>
          <w:sz w:val="21"/>
          <w:szCs w:val="21"/>
        </w:rPr>
        <w:t>施行</w:t>
      </w:r>
      <w:r w:rsidR="009C6BF5" w:rsidRPr="00A97459">
        <w:rPr>
          <w:rFonts w:asciiTheme="minorEastAsia" w:hAnsiTheme="minorEastAsia" w:hint="eastAsia"/>
          <w:color w:val="000000" w:themeColor="text1"/>
          <w:sz w:val="21"/>
          <w:szCs w:val="21"/>
        </w:rPr>
        <w:t>）に</w:t>
      </w:r>
      <w:r w:rsidRPr="00A97459">
        <w:rPr>
          <w:rFonts w:asciiTheme="minorEastAsia" w:hAnsiTheme="minorEastAsia" w:hint="eastAsia"/>
          <w:color w:val="000000" w:themeColor="text1"/>
          <w:sz w:val="21"/>
          <w:szCs w:val="21"/>
        </w:rPr>
        <w:t>基づく認定又は渥美半島たはらブランドプレミアム認定事業実施要領</w:t>
      </w:r>
      <w:r w:rsidR="009C6BF5" w:rsidRPr="00A97459">
        <w:rPr>
          <w:rFonts w:asciiTheme="minorEastAsia" w:hAnsiTheme="minorEastAsia" w:hint="eastAsia"/>
          <w:color w:val="000000" w:themeColor="text1"/>
          <w:sz w:val="21"/>
          <w:szCs w:val="21"/>
        </w:rPr>
        <w:t>（</w:t>
      </w:r>
      <w:r w:rsidRPr="00A97459">
        <w:rPr>
          <w:rFonts w:asciiTheme="minorEastAsia" w:hAnsiTheme="minorEastAsia" w:hint="eastAsia"/>
          <w:color w:val="000000" w:themeColor="text1"/>
          <w:sz w:val="21"/>
          <w:szCs w:val="21"/>
        </w:rPr>
        <w:t>令和元年</w:t>
      </w:r>
      <w:r w:rsidR="009C6BF5" w:rsidRPr="00A97459">
        <w:rPr>
          <w:rFonts w:asciiTheme="minorEastAsia" w:hAnsiTheme="minorEastAsia" w:hint="eastAsia"/>
          <w:color w:val="000000" w:themeColor="text1"/>
          <w:sz w:val="21"/>
          <w:szCs w:val="21"/>
        </w:rPr>
        <w:t>１２月２日</w:t>
      </w:r>
      <w:r w:rsidRPr="00A97459">
        <w:rPr>
          <w:rFonts w:asciiTheme="minorEastAsia" w:hAnsiTheme="minorEastAsia" w:hint="eastAsia"/>
          <w:color w:val="000000" w:themeColor="text1"/>
          <w:sz w:val="21"/>
          <w:szCs w:val="21"/>
        </w:rPr>
        <w:t>施行</w:t>
      </w:r>
      <w:r w:rsidR="009C6BF5" w:rsidRPr="00A97459">
        <w:rPr>
          <w:rFonts w:asciiTheme="minorEastAsia" w:hAnsiTheme="minorEastAsia" w:hint="eastAsia"/>
          <w:color w:val="000000" w:themeColor="text1"/>
          <w:sz w:val="21"/>
          <w:szCs w:val="21"/>
        </w:rPr>
        <w:t>）に</w:t>
      </w:r>
      <w:r w:rsidRPr="00A97459">
        <w:rPr>
          <w:rFonts w:asciiTheme="minorEastAsia" w:hAnsiTheme="minorEastAsia" w:hint="eastAsia"/>
          <w:color w:val="000000" w:themeColor="text1"/>
          <w:sz w:val="21"/>
          <w:szCs w:val="21"/>
        </w:rPr>
        <w:t>基づく認定を受けていないときは、</w:t>
      </w:r>
      <w:r w:rsidR="009C6BF5" w:rsidRPr="00A97459">
        <w:rPr>
          <w:rFonts w:asciiTheme="minorEastAsia" w:hAnsiTheme="minorEastAsia" w:hint="eastAsia"/>
          <w:color w:val="000000" w:themeColor="text1"/>
          <w:sz w:val="21"/>
          <w:szCs w:val="21"/>
        </w:rPr>
        <w:t>当該</w:t>
      </w:r>
      <w:r w:rsidRPr="00A97459">
        <w:rPr>
          <w:rFonts w:asciiTheme="minorEastAsia" w:hAnsiTheme="minorEastAsia" w:hint="eastAsia"/>
          <w:color w:val="000000" w:themeColor="text1"/>
          <w:sz w:val="21"/>
          <w:szCs w:val="21"/>
        </w:rPr>
        <w:t>申請品の現物</w:t>
      </w:r>
    </w:p>
    <w:p w:rsidR="00B7565B" w:rsidRPr="00A97459" w:rsidRDefault="00487346" w:rsidP="00A97459">
      <w:pPr>
        <w:pStyle w:val="Default"/>
        <w:ind w:leftChars="100" w:left="420" w:hangingChars="100" w:hanging="210"/>
        <w:rPr>
          <w:rFonts w:asciiTheme="minorEastAsia" w:hAnsiTheme="minorEastAsia"/>
          <w:color w:val="000000" w:themeColor="text1"/>
          <w:sz w:val="21"/>
          <w:szCs w:val="21"/>
        </w:rPr>
      </w:pPr>
      <w:r w:rsidRPr="00A97459">
        <w:rPr>
          <w:rFonts w:asciiTheme="minorEastAsia" w:hAnsiTheme="minorEastAsia" w:hint="eastAsia"/>
          <w:color w:val="000000" w:themeColor="text1"/>
          <w:sz w:val="21"/>
          <w:szCs w:val="21"/>
        </w:rPr>
        <w:t>(3) その他市長が必要と認めるもの</w:t>
      </w:r>
    </w:p>
    <w:p w:rsidR="007E458C" w:rsidRPr="00A97459" w:rsidRDefault="007E458C" w:rsidP="00A97459">
      <w:pPr>
        <w:pStyle w:val="Default"/>
        <w:ind w:left="210" w:hangingChars="100" w:hanging="210"/>
        <w:rPr>
          <w:rFonts w:asciiTheme="minorEastAsia" w:hAnsiTheme="minorEastAsia"/>
          <w:color w:val="000000" w:themeColor="text1"/>
          <w:sz w:val="21"/>
          <w:szCs w:val="21"/>
        </w:rPr>
      </w:pPr>
      <w:r w:rsidRPr="00A97459">
        <w:rPr>
          <w:rFonts w:asciiTheme="minorEastAsia" w:hAnsiTheme="minorEastAsia" w:hint="eastAsia"/>
          <w:color w:val="000000" w:themeColor="text1"/>
          <w:sz w:val="21"/>
          <w:szCs w:val="21"/>
        </w:rPr>
        <w:t>２</w:t>
      </w:r>
      <w:r w:rsidR="00487346" w:rsidRPr="00A97459">
        <w:rPr>
          <w:rFonts w:asciiTheme="minorEastAsia" w:hAnsiTheme="minorEastAsia" w:hint="eastAsia"/>
          <w:color w:val="000000" w:themeColor="text1"/>
          <w:sz w:val="21"/>
          <w:szCs w:val="21"/>
        </w:rPr>
        <w:t xml:space="preserve">　申請書の提出時に、前項第</w:t>
      </w:r>
      <w:r w:rsidR="009C6BF5" w:rsidRPr="00A97459">
        <w:rPr>
          <w:rFonts w:asciiTheme="minorEastAsia" w:hAnsiTheme="minorEastAsia" w:hint="eastAsia"/>
          <w:color w:val="000000" w:themeColor="text1"/>
          <w:sz w:val="21"/>
          <w:szCs w:val="21"/>
        </w:rPr>
        <w:t>２</w:t>
      </w:r>
      <w:r w:rsidR="00264E97" w:rsidRPr="00A97459">
        <w:rPr>
          <w:rFonts w:asciiTheme="minorEastAsia" w:hAnsiTheme="minorEastAsia" w:hint="eastAsia"/>
          <w:color w:val="000000" w:themeColor="text1"/>
          <w:sz w:val="21"/>
          <w:szCs w:val="21"/>
        </w:rPr>
        <w:t>号の申請品の現物</w:t>
      </w:r>
      <w:r w:rsidR="00487346" w:rsidRPr="00A97459">
        <w:rPr>
          <w:rFonts w:asciiTheme="minorEastAsia" w:hAnsiTheme="minorEastAsia" w:hint="eastAsia"/>
          <w:color w:val="000000" w:themeColor="text1"/>
          <w:sz w:val="21"/>
          <w:szCs w:val="21"/>
        </w:rPr>
        <w:t>を提出することができない者は、カタログ等の資料を提出しなければならない。この場合において、</w:t>
      </w:r>
      <w:r w:rsidR="00264E97" w:rsidRPr="00A97459">
        <w:rPr>
          <w:rFonts w:asciiTheme="minorEastAsia" w:hAnsiTheme="minorEastAsia" w:hint="eastAsia"/>
          <w:color w:val="000000" w:themeColor="text1"/>
          <w:sz w:val="21"/>
          <w:szCs w:val="21"/>
        </w:rPr>
        <w:t>当該</w:t>
      </w:r>
      <w:r w:rsidR="00487346" w:rsidRPr="00A97459">
        <w:rPr>
          <w:rFonts w:asciiTheme="minorEastAsia" w:hAnsiTheme="minorEastAsia" w:hint="eastAsia"/>
          <w:color w:val="000000" w:themeColor="text1"/>
          <w:sz w:val="21"/>
          <w:szCs w:val="21"/>
        </w:rPr>
        <w:t>申請品の現物を提出できるようになったときは、速やかに提出するものとする。</w:t>
      </w:r>
    </w:p>
    <w:p w:rsidR="00DE4F50" w:rsidRPr="00A97459" w:rsidRDefault="00DE4F50" w:rsidP="00A97459">
      <w:pPr>
        <w:pStyle w:val="Default"/>
        <w:ind w:leftChars="100" w:left="210"/>
        <w:rPr>
          <w:rFonts w:asciiTheme="minorEastAsia" w:hAnsiTheme="minorEastAsia"/>
          <w:color w:val="000000" w:themeColor="text1"/>
          <w:sz w:val="21"/>
          <w:szCs w:val="21"/>
        </w:rPr>
      </w:pPr>
      <w:r w:rsidRPr="00A97459">
        <w:rPr>
          <w:rFonts w:asciiTheme="minorEastAsia" w:hAnsiTheme="minorEastAsia" w:hint="eastAsia"/>
          <w:color w:val="000000" w:themeColor="text1"/>
          <w:sz w:val="21"/>
          <w:szCs w:val="21"/>
        </w:rPr>
        <w:t>（</w:t>
      </w:r>
      <w:r w:rsidR="00410EB0" w:rsidRPr="00A97459">
        <w:rPr>
          <w:rFonts w:asciiTheme="minorEastAsia" w:hAnsiTheme="minorEastAsia" w:hint="eastAsia"/>
          <w:color w:val="000000" w:themeColor="text1"/>
          <w:sz w:val="21"/>
          <w:szCs w:val="21"/>
        </w:rPr>
        <w:t>認定</w:t>
      </w:r>
      <w:r w:rsidR="00A97459" w:rsidRPr="00A97459">
        <w:rPr>
          <w:rFonts w:asciiTheme="minorEastAsia" w:hAnsiTheme="minorEastAsia" w:hint="eastAsia"/>
          <w:color w:val="000000" w:themeColor="text1"/>
          <w:sz w:val="21"/>
          <w:szCs w:val="21"/>
        </w:rPr>
        <w:t>等</w:t>
      </w:r>
      <w:r w:rsidRPr="00A97459">
        <w:rPr>
          <w:rFonts w:asciiTheme="minorEastAsia" w:hAnsiTheme="minorEastAsia" w:hint="eastAsia"/>
          <w:color w:val="000000" w:themeColor="text1"/>
          <w:sz w:val="21"/>
          <w:szCs w:val="21"/>
        </w:rPr>
        <w:t>）</w:t>
      </w:r>
    </w:p>
    <w:p w:rsidR="007E458C" w:rsidRPr="00A97459" w:rsidRDefault="00DE4F50" w:rsidP="00A97459">
      <w:pPr>
        <w:pStyle w:val="Default"/>
        <w:ind w:left="210" w:hangingChars="100" w:hanging="210"/>
        <w:rPr>
          <w:rFonts w:asciiTheme="minorEastAsia" w:hAnsiTheme="minorEastAsia"/>
          <w:color w:val="000000" w:themeColor="text1"/>
          <w:sz w:val="21"/>
          <w:szCs w:val="21"/>
        </w:rPr>
      </w:pPr>
      <w:r w:rsidRPr="00A97459">
        <w:rPr>
          <w:rFonts w:asciiTheme="minorEastAsia" w:hAnsiTheme="minorEastAsia" w:hint="eastAsia"/>
          <w:color w:val="000000" w:themeColor="text1"/>
          <w:sz w:val="21"/>
          <w:szCs w:val="21"/>
        </w:rPr>
        <w:t>第</w:t>
      </w:r>
      <w:r w:rsidR="00E4076B" w:rsidRPr="00A97459">
        <w:rPr>
          <w:rFonts w:asciiTheme="minorEastAsia" w:hAnsiTheme="minorEastAsia" w:hint="eastAsia"/>
          <w:color w:val="000000" w:themeColor="text1"/>
          <w:sz w:val="21"/>
          <w:szCs w:val="21"/>
        </w:rPr>
        <w:t>７</w:t>
      </w:r>
      <w:r w:rsidRPr="00A97459">
        <w:rPr>
          <w:rFonts w:asciiTheme="minorEastAsia" w:hAnsiTheme="minorEastAsia" w:hint="eastAsia"/>
          <w:color w:val="000000" w:themeColor="text1"/>
          <w:sz w:val="21"/>
          <w:szCs w:val="21"/>
        </w:rPr>
        <w:t>条　市長は、</w:t>
      </w:r>
      <w:r w:rsidR="00EB36DB" w:rsidRPr="00A97459">
        <w:rPr>
          <w:rFonts w:asciiTheme="minorEastAsia" w:hAnsiTheme="minorEastAsia" w:hint="eastAsia"/>
          <w:color w:val="000000" w:themeColor="text1"/>
          <w:sz w:val="21"/>
          <w:szCs w:val="21"/>
        </w:rPr>
        <w:t>申請書の提出があったときは、</w:t>
      </w:r>
      <w:r w:rsidR="00C76316" w:rsidRPr="00A97459">
        <w:rPr>
          <w:rFonts w:asciiTheme="minorEastAsia" w:hAnsiTheme="minorEastAsia" w:hint="eastAsia"/>
          <w:color w:val="000000" w:themeColor="text1"/>
          <w:sz w:val="21"/>
          <w:szCs w:val="21"/>
        </w:rPr>
        <w:t>市長が</w:t>
      </w:r>
      <w:r w:rsidR="007F27CD" w:rsidRPr="00A97459">
        <w:rPr>
          <w:rFonts w:asciiTheme="minorEastAsia" w:hAnsiTheme="minorEastAsia" w:hint="eastAsia"/>
          <w:color w:val="000000" w:themeColor="text1"/>
          <w:sz w:val="21"/>
          <w:szCs w:val="21"/>
        </w:rPr>
        <w:t>別に定める審査基準に基づき</w:t>
      </w:r>
      <w:r w:rsidR="00D52441" w:rsidRPr="00A97459">
        <w:rPr>
          <w:rFonts w:asciiTheme="minorEastAsia" w:hAnsiTheme="minorEastAsia" w:hint="eastAsia"/>
          <w:color w:val="000000" w:themeColor="text1"/>
          <w:sz w:val="21"/>
          <w:szCs w:val="21"/>
        </w:rPr>
        <w:t>認定</w:t>
      </w:r>
      <w:r w:rsidR="00410EB0" w:rsidRPr="00A97459">
        <w:rPr>
          <w:rFonts w:asciiTheme="minorEastAsia" w:hAnsiTheme="minorEastAsia" w:hint="eastAsia"/>
          <w:color w:val="000000" w:themeColor="text1"/>
          <w:sz w:val="21"/>
          <w:szCs w:val="21"/>
        </w:rPr>
        <w:t>の</w:t>
      </w:r>
      <w:r w:rsidR="00FF6A95" w:rsidRPr="00A97459">
        <w:rPr>
          <w:rFonts w:asciiTheme="minorEastAsia" w:hAnsiTheme="minorEastAsia" w:hint="eastAsia"/>
          <w:color w:val="000000" w:themeColor="text1"/>
          <w:sz w:val="21"/>
          <w:szCs w:val="21"/>
        </w:rPr>
        <w:t>可否</w:t>
      </w:r>
      <w:r w:rsidR="00F61888" w:rsidRPr="00A97459">
        <w:rPr>
          <w:rFonts w:asciiTheme="minorEastAsia" w:hAnsiTheme="minorEastAsia" w:hint="eastAsia"/>
          <w:color w:val="000000" w:themeColor="text1"/>
          <w:sz w:val="21"/>
          <w:szCs w:val="21"/>
        </w:rPr>
        <w:t>を</w:t>
      </w:r>
      <w:r w:rsidR="0066214A" w:rsidRPr="00A97459">
        <w:rPr>
          <w:rFonts w:asciiTheme="minorEastAsia" w:hAnsiTheme="minorEastAsia" w:hint="eastAsia"/>
          <w:color w:val="000000" w:themeColor="text1"/>
          <w:sz w:val="21"/>
          <w:szCs w:val="21"/>
        </w:rPr>
        <w:t>決定</w:t>
      </w:r>
      <w:r w:rsidR="007E458C" w:rsidRPr="00A97459">
        <w:rPr>
          <w:rFonts w:asciiTheme="minorEastAsia" w:hAnsiTheme="minorEastAsia" w:hint="eastAsia"/>
          <w:color w:val="000000" w:themeColor="text1"/>
          <w:sz w:val="21"/>
          <w:szCs w:val="21"/>
        </w:rPr>
        <w:t>し、渥美半島田原市応援寄附返礼品</w:t>
      </w:r>
      <w:r w:rsidR="00055401" w:rsidRPr="00A97459">
        <w:rPr>
          <w:rFonts w:asciiTheme="minorEastAsia" w:hAnsiTheme="minorEastAsia" w:hint="eastAsia"/>
          <w:color w:val="000000" w:themeColor="text1"/>
          <w:sz w:val="21"/>
          <w:szCs w:val="21"/>
        </w:rPr>
        <w:t>認定</w:t>
      </w:r>
      <w:r w:rsidR="00A54BDC">
        <w:rPr>
          <w:rFonts w:asciiTheme="minorEastAsia" w:hAnsiTheme="minorEastAsia" w:hint="eastAsia"/>
          <w:color w:val="000000" w:themeColor="text1"/>
          <w:sz w:val="21"/>
          <w:szCs w:val="21"/>
        </w:rPr>
        <w:t>（</w:t>
      </w:r>
      <w:r w:rsidR="00055401" w:rsidRPr="00A97459">
        <w:rPr>
          <w:rFonts w:asciiTheme="minorEastAsia" w:hAnsiTheme="minorEastAsia" w:hint="eastAsia"/>
          <w:color w:val="000000" w:themeColor="text1"/>
          <w:sz w:val="21"/>
          <w:szCs w:val="21"/>
        </w:rPr>
        <w:t>不認定</w:t>
      </w:r>
      <w:r w:rsidR="00A54BDC">
        <w:rPr>
          <w:rFonts w:asciiTheme="minorEastAsia" w:hAnsiTheme="minorEastAsia" w:hint="eastAsia"/>
          <w:color w:val="000000" w:themeColor="text1"/>
          <w:sz w:val="21"/>
          <w:szCs w:val="21"/>
        </w:rPr>
        <w:t>）</w:t>
      </w:r>
      <w:r w:rsidR="007E458C" w:rsidRPr="00A97459">
        <w:rPr>
          <w:rFonts w:asciiTheme="minorEastAsia" w:hAnsiTheme="minorEastAsia" w:hint="eastAsia"/>
          <w:color w:val="000000" w:themeColor="text1"/>
          <w:sz w:val="21"/>
          <w:szCs w:val="21"/>
        </w:rPr>
        <w:t>通知書</w:t>
      </w:r>
      <w:r w:rsidR="009C6BF5" w:rsidRPr="00A97459">
        <w:rPr>
          <w:rFonts w:asciiTheme="minorEastAsia" w:hAnsiTheme="minorEastAsia" w:hint="eastAsia"/>
          <w:color w:val="000000" w:themeColor="text1"/>
          <w:sz w:val="21"/>
          <w:szCs w:val="21"/>
        </w:rPr>
        <w:t>（</w:t>
      </w:r>
      <w:r w:rsidR="007E458C" w:rsidRPr="00A97459">
        <w:rPr>
          <w:rFonts w:asciiTheme="minorEastAsia" w:hAnsiTheme="minorEastAsia" w:hint="eastAsia"/>
          <w:color w:val="000000" w:themeColor="text1"/>
          <w:sz w:val="21"/>
          <w:szCs w:val="21"/>
        </w:rPr>
        <w:t>様式第</w:t>
      </w:r>
      <w:r w:rsidR="009C6BF5" w:rsidRPr="00A97459">
        <w:rPr>
          <w:rFonts w:asciiTheme="minorEastAsia" w:hAnsiTheme="minorEastAsia" w:hint="eastAsia"/>
          <w:color w:val="000000" w:themeColor="text1"/>
          <w:sz w:val="21"/>
          <w:szCs w:val="21"/>
        </w:rPr>
        <w:t>３号）に</w:t>
      </w:r>
      <w:r w:rsidR="00055401" w:rsidRPr="00A97459">
        <w:rPr>
          <w:rFonts w:asciiTheme="minorEastAsia" w:hAnsiTheme="minorEastAsia" w:hint="eastAsia"/>
          <w:color w:val="000000" w:themeColor="text1"/>
          <w:sz w:val="21"/>
          <w:szCs w:val="21"/>
        </w:rPr>
        <w:t>より、</w:t>
      </w:r>
      <w:r w:rsidR="00410223">
        <w:rPr>
          <w:rFonts w:asciiTheme="minorEastAsia" w:hAnsiTheme="minorEastAsia" w:hint="eastAsia"/>
          <w:color w:val="000000" w:themeColor="text1"/>
          <w:sz w:val="21"/>
          <w:szCs w:val="21"/>
        </w:rPr>
        <w:t>当該</w:t>
      </w:r>
      <w:r w:rsidR="00FF6A95" w:rsidRPr="00A97459">
        <w:rPr>
          <w:rFonts w:asciiTheme="minorEastAsia" w:hAnsiTheme="minorEastAsia" w:hint="eastAsia"/>
          <w:color w:val="000000" w:themeColor="text1"/>
          <w:sz w:val="21"/>
          <w:szCs w:val="21"/>
        </w:rPr>
        <w:t>申請</w:t>
      </w:r>
      <w:r w:rsidR="00055401" w:rsidRPr="00A97459">
        <w:rPr>
          <w:rFonts w:asciiTheme="minorEastAsia" w:hAnsiTheme="minorEastAsia" w:hint="eastAsia"/>
          <w:color w:val="000000" w:themeColor="text1"/>
          <w:sz w:val="21"/>
          <w:szCs w:val="21"/>
        </w:rPr>
        <w:t>書を提出</w:t>
      </w:r>
      <w:r w:rsidR="00410223">
        <w:rPr>
          <w:rFonts w:asciiTheme="minorEastAsia" w:hAnsiTheme="minorEastAsia" w:hint="eastAsia"/>
          <w:color w:val="000000" w:themeColor="text1"/>
          <w:sz w:val="21"/>
          <w:szCs w:val="21"/>
        </w:rPr>
        <w:t>した</w:t>
      </w:r>
      <w:r w:rsidR="00FF6A95" w:rsidRPr="00A97459">
        <w:rPr>
          <w:rFonts w:asciiTheme="minorEastAsia" w:hAnsiTheme="minorEastAsia" w:hint="eastAsia"/>
          <w:color w:val="000000" w:themeColor="text1"/>
          <w:sz w:val="21"/>
          <w:szCs w:val="21"/>
        </w:rPr>
        <w:t>者</w:t>
      </w:r>
      <w:r w:rsidR="007E458C" w:rsidRPr="00A97459">
        <w:rPr>
          <w:rFonts w:asciiTheme="minorEastAsia" w:hAnsiTheme="minorEastAsia" w:hint="eastAsia"/>
          <w:color w:val="000000" w:themeColor="text1"/>
          <w:sz w:val="21"/>
          <w:szCs w:val="21"/>
        </w:rPr>
        <w:t>に通知するものとする。</w:t>
      </w:r>
    </w:p>
    <w:p w:rsidR="00487346" w:rsidRPr="00A97459" w:rsidRDefault="00E4076B" w:rsidP="00A97459">
      <w:pPr>
        <w:pStyle w:val="Default"/>
        <w:ind w:left="210" w:hangingChars="100" w:hanging="210"/>
        <w:rPr>
          <w:rFonts w:asciiTheme="minorEastAsia" w:hAnsiTheme="minorEastAsia"/>
          <w:color w:val="000000" w:themeColor="text1"/>
          <w:sz w:val="21"/>
          <w:szCs w:val="21"/>
        </w:rPr>
      </w:pPr>
      <w:r w:rsidRPr="00A97459">
        <w:rPr>
          <w:rFonts w:asciiTheme="minorEastAsia" w:hAnsiTheme="minorEastAsia" w:hint="eastAsia"/>
          <w:color w:val="000000" w:themeColor="text1"/>
          <w:sz w:val="21"/>
          <w:szCs w:val="21"/>
        </w:rPr>
        <w:t>２</w:t>
      </w:r>
      <w:r w:rsidR="00487346" w:rsidRPr="00A97459">
        <w:rPr>
          <w:rFonts w:asciiTheme="minorEastAsia" w:hAnsiTheme="minorEastAsia" w:hint="eastAsia"/>
          <w:color w:val="000000" w:themeColor="text1"/>
          <w:sz w:val="21"/>
          <w:szCs w:val="21"/>
        </w:rPr>
        <w:t xml:space="preserve">　</w:t>
      </w:r>
      <w:r w:rsidRPr="00A97459">
        <w:rPr>
          <w:rFonts w:asciiTheme="minorEastAsia" w:hAnsiTheme="minorEastAsia" w:hint="eastAsia"/>
          <w:color w:val="000000" w:themeColor="text1"/>
          <w:sz w:val="21"/>
          <w:szCs w:val="21"/>
        </w:rPr>
        <w:t>前</w:t>
      </w:r>
      <w:r w:rsidR="00410223">
        <w:rPr>
          <w:rFonts w:asciiTheme="minorEastAsia" w:hAnsiTheme="minorEastAsia" w:hint="eastAsia"/>
          <w:color w:val="000000" w:themeColor="text1"/>
          <w:sz w:val="21"/>
          <w:szCs w:val="21"/>
        </w:rPr>
        <w:t>項の規定により認定を受けた</w:t>
      </w:r>
      <w:r w:rsidR="00FF6A95" w:rsidRPr="00A97459">
        <w:rPr>
          <w:rFonts w:asciiTheme="minorEastAsia" w:hAnsiTheme="minorEastAsia" w:hint="eastAsia"/>
          <w:color w:val="000000" w:themeColor="text1"/>
          <w:sz w:val="21"/>
          <w:szCs w:val="21"/>
        </w:rPr>
        <w:t>者</w:t>
      </w:r>
      <w:r w:rsidR="00487346" w:rsidRPr="00A97459">
        <w:rPr>
          <w:rFonts w:asciiTheme="minorEastAsia" w:hAnsiTheme="minorEastAsia" w:hint="eastAsia"/>
          <w:color w:val="000000" w:themeColor="text1"/>
          <w:sz w:val="21"/>
          <w:szCs w:val="21"/>
        </w:rPr>
        <w:t>は、</w:t>
      </w:r>
      <w:r w:rsidR="00FF6A95" w:rsidRPr="00A97459">
        <w:rPr>
          <w:rFonts w:asciiTheme="minorEastAsia" w:hAnsiTheme="minorEastAsia" w:hint="eastAsia"/>
          <w:color w:val="000000" w:themeColor="text1"/>
          <w:sz w:val="21"/>
          <w:szCs w:val="21"/>
        </w:rPr>
        <w:t>当該認定を受けた返礼品について、本市の契約するふるさと納税ポータルサイトへの登録及び</w:t>
      </w:r>
      <w:r w:rsidR="00487346" w:rsidRPr="00A97459">
        <w:rPr>
          <w:rFonts w:asciiTheme="minorEastAsia" w:hAnsiTheme="minorEastAsia" w:hint="eastAsia"/>
          <w:color w:val="000000" w:themeColor="text1"/>
          <w:sz w:val="21"/>
          <w:szCs w:val="21"/>
        </w:rPr>
        <w:t>発送等に係る</w:t>
      </w:r>
      <w:r w:rsidR="00FF6A95" w:rsidRPr="00A97459">
        <w:rPr>
          <w:rFonts w:asciiTheme="minorEastAsia" w:hAnsiTheme="minorEastAsia" w:hint="eastAsia"/>
          <w:color w:val="000000" w:themeColor="text1"/>
          <w:sz w:val="21"/>
          <w:szCs w:val="21"/>
        </w:rPr>
        <w:t>取りまとめ業者との調整を行わなければならない</w:t>
      </w:r>
      <w:r w:rsidR="00487346" w:rsidRPr="00A97459">
        <w:rPr>
          <w:rFonts w:asciiTheme="minorEastAsia" w:hAnsiTheme="minorEastAsia" w:hint="eastAsia"/>
          <w:color w:val="000000" w:themeColor="text1"/>
          <w:sz w:val="21"/>
          <w:szCs w:val="21"/>
        </w:rPr>
        <w:t>。</w:t>
      </w:r>
    </w:p>
    <w:p w:rsidR="004E0C8A" w:rsidRPr="00A97459" w:rsidRDefault="004E0C8A" w:rsidP="00A97459">
      <w:pPr>
        <w:pStyle w:val="Default"/>
        <w:ind w:leftChars="100" w:left="210"/>
        <w:rPr>
          <w:rFonts w:asciiTheme="minorEastAsia" w:hAnsiTheme="minorEastAsia"/>
          <w:color w:val="000000" w:themeColor="text1"/>
          <w:sz w:val="21"/>
          <w:szCs w:val="21"/>
        </w:rPr>
      </w:pPr>
      <w:r w:rsidRPr="00A97459">
        <w:rPr>
          <w:rFonts w:asciiTheme="minorEastAsia" w:hAnsiTheme="minorEastAsia" w:hint="eastAsia"/>
          <w:color w:val="000000" w:themeColor="text1"/>
          <w:sz w:val="21"/>
          <w:szCs w:val="21"/>
        </w:rPr>
        <w:t>（</w:t>
      </w:r>
      <w:r w:rsidR="00487346" w:rsidRPr="00A97459">
        <w:rPr>
          <w:rFonts w:asciiTheme="minorEastAsia" w:hAnsiTheme="minorEastAsia" w:hint="eastAsia"/>
          <w:color w:val="000000" w:themeColor="text1"/>
          <w:sz w:val="21"/>
          <w:szCs w:val="21"/>
        </w:rPr>
        <w:t>認定</w:t>
      </w:r>
      <w:r w:rsidRPr="00A97459">
        <w:rPr>
          <w:rFonts w:asciiTheme="minorEastAsia" w:hAnsiTheme="minorEastAsia" w:hint="eastAsia"/>
          <w:color w:val="000000" w:themeColor="text1"/>
          <w:sz w:val="21"/>
          <w:szCs w:val="21"/>
        </w:rPr>
        <w:t>の有効期間）</w:t>
      </w:r>
    </w:p>
    <w:p w:rsidR="006D0933" w:rsidRPr="00A97459" w:rsidRDefault="00E4076B" w:rsidP="00A97459">
      <w:pPr>
        <w:pStyle w:val="Default"/>
        <w:ind w:left="210" w:hangingChars="100" w:hanging="210"/>
        <w:rPr>
          <w:rFonts w:asciiTheme="minorEastAsia" w:hAnsiTheme="minorEastAsia"/>
          <w:color w:val="000000" w:themeColor="text1"/>
          <w:sz w:val="21"/>
          <w:szCs w:val="21"/>
        </w:rPr>
      </w:pPr>
      <w:r w:rsidRPr="00A97459">
        <w:rPr>
          <w:rFonts w:asciiTheme="minorEastAsia" w:hAnsiTheme="minorEastAsia" w:hint="eastAsia"/>
          <w:color w:val="000000" w:themeColor="text1"/>
          <w:sz w:val="21"/>
          <w:szCs w:val="21"/>
        </w:rPr>
        <w:t>第８</w:t>
      </w:r>
      <w:r w:rsidR="004E0C8A" w:rsidRPr="00A97459">
        <w:rPr>
          <w:rFonts w:asciiTheme="minorEastAsia" w:hAnsiTheme="minorEastAsia" w:hint="eastAsia"/>
          <w:color w:val="000000" w:themeColor="text1"/>
          <w:sz w:val="21"/>
          <w:szCs w:val="21"/>
        </w:rPr>
        <w:t xml:space="preserve">条　</w:t>
      </w:r>
      <w:r w:rsidR="00FF6A95" w:rsidRPr="00A97459">
        <w:rPr>
          <w:rFonts w:asciiTheme="minorEastAsia" w:hAnsiTheme="minorEastAsia" w:hint="eastAsia"/>
          <w:color w:val="000000" w:themeColor="text1"/>
          <w:sz w:val="21"/>
          <w:szCs w:val="21"/>
        </w:rPr>
        <w:t>前条第１項の規定による</w:t>
      </w:r>
      <w:r w:rsidR="007E458C" w:rsidRPr="00A97459">
        <w:rPr>
          <w:rFonts w:asciiTheme="minorEastAsia" w:hAnsiTheme="minorEastAsia" w:hint="eastAsia"/>
          <w:color w:val="000000" w:themeColor="text1"/>
          <w:sz w:val="21"/>
          <w:szCs w:val="21"/>
        </w:rPr>
        <w:t>認定</w:t>
      </w:r>
      <w:r w:rsidR="009E7332" w:rsidRPr="00A97459">
        <w:rPr>
          <w:rFonts w:asciiTheme="minorEastAsia" w:hAnsiTheme="minorEastAsia" w:hint="eastAsia"/>
          <w:color w:val="000000" w:themeColor="text1"/>
          <w:sz w:val="21"/>
          <w:szCs w:val="21"/>
        </w:rPr>
        <w:t>の有効期間は、当該</w:t>
      </w:r>
      <w:r w:rsidR="00502A65" w:rsidRPr="00A97459">
        <w:rPr>
          <w:rFonts w:asciiTheme="minorEastAsia" w:hAnsiTheme="minorEastAsia" w:hint="eastAsia"/>
          <w:color w:val="000000" w:themeColor="text1"/>
          <w:sz w:val="21"/>
          <w:szCs w:val="21"/>
        </w:rPr>
        <w:t>認定をした日から３年を経過した日の属する年度の末日までとする。</w:t>
      </w:r>
    </w:p>
    <w:p w:rsidR="004E0C8A" w:rsidRPr="00A97459" w:rsidRDefault="004E0C8A" w:rsidP="00A97459">
      <w:pPr>
        <w:pStyle w:val="Default"/>
        <w:ind w:leftChars="100" w:left="210"/>
        <w:rPr>
          <w:rFonts w:asciiTheme="minorEastAsia" w:hAnsiTheme="minorEastAsia"/>
          <w:color w:val="000000" w:themeColor="text1"/>
          <w:sz w:val="21"/>
          <w:szCs w:val="21"/>
        </w:rPr>
      </w:pPr>
      <w:r w:rsidRPr="00A97459">
        <w:rPr>
          <w:rFonts w:asciiTheme="minorEastAsia" w:hAnsiTheme="minorEastAsia" w:hint="eastAsia"/>
          <w:color w:val="000000" w:themeColor="text1"/>
          <w:sz w:val="21"/>
          <w:szCs w:val="21"/>
        </w:rPr>
        <w:t>（</w:t>
      </w:r>
      <w:r w:rsidR="00487346" w:rsidRPr="00A97459">
        <w:rPr>
          <w:rFonts w:asciiTheme="minorEastAsia" w:hAnsiTheme="minorEastAsia" w:hint="eastAsia"/>
          <w:color w:val="000000" w:themeColor="text1"/>
          <w:sz w:val="21"/>
          <w:szCs w:val="21"/>
        </w:rPr>
        <w:t>認定</w:t>
      </w:r>
      <w:r w:rsidRPr="00A97459">
        <w:rPr>
          <w:rFonts w:asciiTheme="minorEastAsia" w:hAnsiTheme="minorEastAsia" w:hint="eastAsia"/>
          <w:color w:val="000000" w:themeColor="text1"/>
          <w:sz w:val="21"/>
          <w:szCs w:val="21"/>
        </w:rPr>
        <w:t>の更新）</w:t>
      </w:r>
    </w:p>
    <w:p w:rsidR="006D0933" w:rsidRPr="00A97459" w:rsidRDefault="00E4076B" w:rsidP="00A97459">
      <w:pPr>
        <w:pStyle w:val="Default"/>
        <w:ind w:left="210" w:hangingChars="100" w:hanging="210"/>
        <w:rPr>
          <w:rFonts w:asciiTheme="minorEastAsia" w:hAnsiTheme="minorEastAsia"/>
          <w:color w:val="000000" w:themeColor="text1"/>
          <w:sz w:val="21"/>
          <w:szCs w:val="21"/>
        </w:rPr>
      </w:pPr>
      <w:r w:rsidRPr="00A97459">
        <w:rPr>
          <w:rFonts w:asciiTheme="minorEastAsia" w:hAnsiTheme="minorEastAsia" w:hint="eastAsia"/>
          <w:color w:val="000000" w:themeColor="text1"/>
          <w:sz w:val="21"/>
          <w:szCs w:val="21"/>
        </w:rPr>
        <w:t>第９</w:t>
      </w:r>
      <w:r w:rsidR="004E0C8A" w:rsidRPr="00A97459">
        <w:rPr>
          <w:rFonts w:asciiTheme="minorEastAsia" w:hAnsiTheme="minorEastAsia" w:hint="eastAsia"/>
          <w:color w:val="000000" w:themeColor="text1"/>
          <w:sz w:val="21"/>
          <w:szCs w:val="21"/>
        </w:rPr>
        <w:t xml:space="preserve">条　</w:t>
      </w:r>
      <w:r w:rsidR="007E458C" w:rsidRPr="00A97459">
        <w:rPr>
          <w:rFonts w:asciiTheme="minorEastAsia" w:hAnsiTheme="minorEastAsia" w:hint="eastAsia"/>
          <w:color w:val="000000" w:themeColor="text1"/>
          <w:sz w:val="21"/>
          <w:szCs w:val="21"/>
        </w:rPr>
        <w:t>前条に規定する</w:t>
      </w:r>
      <w:r w:rsidR="004E0C8A" w:rsidRPr="00A97459">
        <w:rPr>
          <w:rFonts w:asciiTheme="minorEastAsia" w:hAnsiTheme="minorEastAsia" w:hint="eastAsia"/>
          <w:color w:val="000000" w:themeColor="text1"/>
          <w:sz w:val="21"/>
          <w:szCs w:val="21"/>
        </w:rPr>
        <w:t>期間</w:t>
      </w:r>
      <w:r w:rsidR="00DF0369" w:rsidRPr="00A97459">
        <w:rPr>
          <w:rFonts w:asciiTheme="minorEastAsia" w:hAnsiTheme="minorEastAsia" w:hint="eastAsia"/>
          <w:color w:val="000000" w:themeColor="text1"/>
          <w:sz w:val="21"/>
          <w:szCs w:val="21"/>
        </w:rPr>
        <w:t>の</w:t>
      </w:r>
      <w:r w:rsidR="004E0C8A" w:rsidRPr="00A97459">
        <w:rPr>
          <w:rFonts w:asciiTheme="minorEastAsia" w:hAnsiTheme="minorEastAsia" w:hint="eastAsia"/>
          <w:color w:val="000000" w:themeColor="text1"/>
          <w:sz w:val="21"/>
          <w:szCs w:val="21"/>
        </w:rPr>
        <w:t>満了後</w:t>
      </w:r>
      <w:r w:rsidR="009E7332" w:rsidRPr="00A97459">
        <w:rPr>
          <w:rFonts w:asciiTheme="minorEastAsia" w:hAnsiTheme="minorEastAsia" w:hint="eastAsia"/>
          <w:color w:val="000000" w:themeColor="text1"/>
          <w:sz w:val="21"/>
          <w:szCs w:val="21"/>
        </w:rPr>
        <w:t>に</w:t>
      </w:r>
      <w:r w:rsidRPr="00A97459">
        <w:rPr>
          <w:rFonts w:asciiTheme="minorEastAsia" w:hAnsiTheme="minorEastAsia" w:hint="eastAsia"/>
          <w:color w:val="000000" w:themeColor="text1"/>
          <w:sz w:val="21"/>
          <w:szCs w:val="21"/>
        </w:rPr>
        <w:t>、</w:t>
      </w:r>
      <w:r w:rsidR="004E0C8A" w:rsidRPr="00A97459">
        <w:rPr>
          <w:rFonts w:asciiTheme="minorEastAsia" w:hAnsiTheme="minorEastAsia" w:hint="eastAsia"/>
          <w:color w:val="000000" w:themeColor="text1"/>
          <w:sz w:val="21"/>
          <w:szCs w:val="21"/>
        </w:rPr>
        <w:t>引き続き</w:t>
      </w:r>
      <w:r w:rsidR="003D1AA4" w:rsidRPr="00A97459">
        <w:rPr>
          <w:rFonts w:asciiTheme="minorEastAsia" w:hAnsiTheme="minorEastAsia" w:hint="eastAsia"/>
          <w:color w:val="000000" w:themeColor="text1"/>
          <w:sz w:val="21"/>
          <w:szCs w:val="21"/>
        </w:rPr>
        <w:t>認定</w:t>
      </w:r>
      <w:r w:rsidR="004E0C8A" w:rsidRPr="00A97459">
        <w:rPr>
          <w:rFonts w:asciiTheme="minorEastAsia" w:hAnsiTheme="minorEastAsia" w:hint="eastAsia"/>
          <w:color w:val="000000" w:themeColor="text1"/>
          <w:sz w:val="21"/>
          <w:szCs w:val="21"/>
        </w:rPr>
        <w:t>を受けようとする</w:t>
      </w:r>
      <w:r w:rsidR="00DF0369" w:rsidRPr="00A97459">
        <w:rPr>
          <w:rFonts w:asciiTheme="minorEastAsia" w:hAnsiTheme="minorEastAsia" w:hint="eastAsia"/>
          <w:color w:val="000000" w:themeColor="text1"/>
          <w:sz w:val="21"/>
          <w:szCs w:val="21"/>
        </w:rPr>
        <w:t>者</w:t>
      </w:r>
      <w:r w:rsidR="004E0C8A" w:rsidRPr="00A97459">
        <w:rPr>
          <w:rFonts w:asciiTheme="minorEastAsia" w:hAnsiTheme="minorEastAsia" w:hint="eastAsia"/>
          <w:color w:val="000000" w:themeColor="text1"/>
          <w:sz w:val="21"/>
          <w:szCs w:val="21"/>
        </w:rPr>
        <w:t>は、</w:t>
      </w:r>
      <w:r w:rsidRPr="00A97459">
        <w:rPr>
          <w:rFonts w:asciiTheme="minorEastAsia" w:hAnsiTheme="minorEastAsia" w:hint="eastAsia"/>
          <w:color w:val="000000" w:themeColor="text1"/>
          <w:sz w:val="21"/>
          <w:szCs w:val="21"/>
        </w:rPr>
        <w:t>当該</w:t>
      </w:r>
      <w:r w:rsidR="004E0C8A" w:rsidRPr="00A97459">
        <w:rPr>
          <w:rFonts w:asciiTheme="minorEastAsia" w:hAnsiTheme="minorEastAsia" w:hint="eastAsia"/>
          <w:color w:val="000000" w:themeColor="text1"/>
          <w:sz w:val="21"/>
          <w:szCs w:val="21"/>
        </w:rPr>
        <w:t>期間の満了の日の</w:t>
      </w:r>
      <w:r w:rsidR="00DF0369" w:rsidRPr="00A97459">
        <w:rPr>
          <w:rFonts w:asciiTheme="minorEastAsia" w:hAnsiTheme="minorEastAsia" w:hint="eastAsia"/>
          <w:color w:val="000000" w:themeColor="text1"/>
          <w:sz w:val="21"/>
          <w:szCs w:val="21"/>
        </w:rPr>
        <w:t>１月</w:t>
      </w:r>
      <w:r w:rsidR="004E0C8A" w:rsidRPr="00A97459">
        <w:rPr>
          <w:rFonts w:asciiTheme="minorEastAsia" w:hAnsiTheme="minorEastAsia" w:hint="eastAsia"/>
          <w:color w:val="000000" w:themeColor="text1"/>
          <w:sz w:val="21"/>
          <w:szCs w:val="21"/>
        </w:rPr>
        <w:t>前までに、渥美半島田原市応援寄附</w:t>
      </w:r>
      <w:r w:rsidR="00E848EF" w:rsidRPr="00A97459">
        <w:rPr>
          <w:rFonts w:asciiTheme="minorEastAsia" w:hAnsiTheme="minorEastAsia" w:hint="eastAsia"/>
          <w:color w:val="000000" w:themeColor="text1"/>
          <w:sz w:val="21"/>
          <w:szCs w:val="21"/>
        </w:rPr>
        <w:t>返礼品</w:t>
      </w:r>
      <w:r w:rsidR="00A54BDC">
        <w:rPr>
          <w:rFonts w:asciiTheme="minorEastAsia" w:hAnsiTheme="minorEastAsia" w:hint="eastAsia"/>
          <w:color w:val="000000" w:themeColor="text1"/>
          <w:sz w:val="21"/>
          <w:szCs w:val="21"/>
        </w:rPr>
        <w:t>認定</w:t>
      </w:r>
      <w:r w:rsidR="004E0C8A" w:rsidRPr="00A97459">
        <w:rPr>
          <w:rFonts w:asciiTheme="minorEastAsia" w:hAnsiTheme="minorEastAsia" w:hint="eastAsia"/>
          <w:color w:val="000000" w:themeColor="text1"/>
          <w:sz w:val="21"/>
          <w:szCs w:val="21"/>
        </w:rPr>
        <w:t>更新申請書（様式第</w:t>
      </w:r>
      <w:r w:rsidR="00A35A45" w:rsidRPr="00A97459">
        <w:rPr>
          <w:rFonts w:asciiTheme="minorEastAsia" w:hAnsiTheme="minorEastAsia" w:hint="eastAsia"/>
          <w:color w:val="000000" w:themeColor="text1"/>
          <w:sz w:val="21"/>
          <w:szCs w:val="21"/>
        </w:rPr>
        <w:t>４</w:t>
      </w:r>
      <w:r w:rsidR="004E0C8A" w:rsidRPr="00A97459">
        <w:rPr>
          <w:rFonts w:asciiTheme="minorEastAsia" w:hAnsiTheme="minorEastAsia" w:hint="eastAsia"/>
          <w:color w:val="000000" w:themeColor="text1"/>
          <w:sz w:val="21"/>
          <w:szCs w:val="21"/>
        </w:rPr>
        <w:t>号）を市長に提出しなければならない。</w:t>
      </w:r>
    </w:p>
    <w:p w:rsidR="004E0C8A" w:rsidRPr="00A97459" w:rsidRDefault="004E0C8A" w:rsidP="00A97459">
      <w:pPr>
        <w:pStyle w:val="Default"/>
        <w:ind w:leftChars="100" w:left="210"/>
        <w:rPr>
          <w:rFonts w:asciiTheme="minorEastAsia" w:hAnsiTheme="minorEastAsia"/>
          <w:color w:val="000000" w:themeColor="text1"/>
          <w:sz w:val="21"/>
          <w:szCs w:val="21"/>
        </w:rPr>
      </w:pPr>
      <w:r w:rsidRPr="00A97459">
        <w:rPr>
          <w:rFonts w:asciiTheme="minorEastAsia" w:hAnsiTheme="minorEastAsia" w:hint="eastAsia"/>
          <w:color w:val="000000" w:themeColor="text1"/>
          <w:sz w:val="21"/>
          <w:szCs w:val="21"/>
        </w:rPr>
        <w:t>（変更</w:t>
      </w:r>
      <w:r w:rsidR="00A97459" w:rsidRPr="00A97459">
        <w:rPr>
          <w:rFonts w:asciiTheme="minorEastAsia" w:hAnsiTheme="minorEastAsia" w:hint="eastAsia"/>
          <w:color w:val="000000" w:themeColor="text1"/>
          <w:sz w:val="21"/>
          <w:szCs w:val="21"/>
        </w:rPr>
        <w:t>の申出</w:t>
      </w:r>
      <w:r w:rsidRPr="00A97459">
        <w:rPr>
          <w:rFonts w:asciiTheme="minorEastAsia" w:hAnsiTheme="minorEastAsia" w:hint="eastAsia"/>
          <w:color w:val="000000" w:themeColor="text1"/>
          <w:sz w:val="21"/>
          <w:szCs w:val="21"/>
        </w:rPr>
        <w:t>）</w:t>
      </w:r>
    </w:p>
    <w:p w:rsidR="004E0C8A" w:rsidRPr="00A97459" w:rsidRDefault="004E0C8A" w:rsidP="00A97459">
      <w:pPr>
        <w:pStyle w:val="Default"/>
        <w:ind w:left="210" w:hangingChars="100" w:hanging="210"/>
        <w:rPr>
          <w:rFonts w:asciiTheme="minorEastAsia" w:hAnsiTheme="minorEastAsia"/>
          <w:color w:val="000000" w:themeColor="text1"/>
          <w:sz w:val="21"/>
          <w:szCs w:val="21"/>
        </w:rPr>
      </w:pPr>
      <w:r w:rsidRPr="00A97459">
        <w:rPr>
          <w:rFonts w:asciiTheme="minorEastAsia" w:hAnsiTheme="minorEastAsia" w:hint="eastAsia"/>
          <w:color w:val="000000" w:themeColor="text1"/>
          <w:sz w:val="21"/>
          <w:szCs w:val="21"/>
        </w:rPr>
        <w:t>第</w:t>
      </w:r>
      <w:r w:rsidR="00E4076B" w:rsidRPr="00A97459">
        <w:rPr>
          <w:rFonts w:asciiTheme="minorEastAsia" w:hAnsiTheme="minorEastAsia" w:hint="eastAsia"/>
          <w:color w:val="000000" w:themeColor="text1"/>
          <w:sz w:val="21"/>
          <w:szCs w:val="21"/>
        </w:rPr>
        <w:t>１０</w:t>
      </w:r>
      <w:r w:rsidRPr="00A97459">
        <w:rPr>
          <w:rFonts w:asciiTheme="minorEastAsia" w:hAnsiTheme="minorEastAsia" w:hint="eastAsia"/>
          <w:color w:val="000000" w:themeColor="text1"/>
          <w:sz w:val="21"/>
          <w:szCs w:val="21"/>
        </w:rPr>
        <w:t xml:space="preserve">条　</w:t>
      </w:r>
      <w:r w:rsidR="00410223">
        <w:rPr>
          <w:rFonts w:asciiTheme="minorEastAsia" w:hAnsiTheme="minorEastAsia" w:hint="eastAsia"/>
          <w:color w:val="000000" w:themeColor="text1"/>
          <w:sz w:val="21"/>
          <w:szCs w:val="21"/>
        </w:rPr>
        <w:t>第７条第１項の規定により認定を受けた</w:t>
      </w:r>
      <w:r w:rsidR="00207D64" w:rsidRPr="00A97459">
        <w:rPr>
          <w:rFonts w:asciiTheme="minorEastAsia" w:hAnsiTheme="minorEastAsia" w:hint="eastAsia"/>
          <w:color w:val="000000" w:themeColor="text1"/>
          <w:sz w:val="21"/>
          <w:szCs w:val="21"/>
        </w:rPr>
        <w:t>者</w:t>
      </w:r>
      <w:r w:rsidR="00CA710A" w:rsidRPr="00A97459">
        <w:rPr>
          <w:rFonts w:asciiTheme="minorEastAsia" w:hAnsiTheme="minorEastAsia" w:hint="eastAsia"/>
          <w:color w:val="000000" w:themeColor="text1"/>
          <w:sz w:val="21"/>
          <w:szCs w:val="21"/>
        </w:rPr>
        <w:t>は、</w:t>
      </w:r>
      <w:r w:rsidRPr="00A97459">
        <w:rPr>
          <w:rFonts w:asciiTheme="minorEastAsia" w:hAnsiTheme="minorEastAsia" w:hint="eastAsia"/>
          <w:color w:val="000000" w:themeColor="text1"/>
          <w:sz w:val="21"/>
          <w:szCs w:val="21"/>
        </w:rPr>
        <w:t>次の各号のいずれかに該当するときは、速やかに市長に</w:t>
      </w:r>
      <w:r w:rsidR="004A393B" w:rsidRPr="00A97459">
        <w:rPr>
          <w:rFonts w:asciiTheme="minorEastAsia" w:hAnsiTheme="minorEastAsia" w:hint="eastAsia"/>
          <w:color w:val="000000" w:themeColor="text1"/>
          <w:sz w:val="21"/>
          <w:szCs w:val="21"/>
        </w:rPr>
        <w:t>申し出</w:t>
      </w:r>
      <w:r w:rsidRPr="00A97459">
        <w:rPr>
          <w:rFonts w:asciiTheme="minorEastAsia" w:hAnsiTheme="minorEastAsia" w:hint="eastAsia"/>
          <w:color w:val="000000" w:themeColor="text1"/>
          <w:sz w:val="21"/>
          <w:szCs w:val="21"/>
        </w:rPr>
        <w:t>なければならない。</w:t>
      </w:r>
    </w:p>
    <w:p w:rsidR="007E458C" w:rsidRPr="00A97459" w:rsidRDefault="007E458C" w:rsidP="00A97459">
      <w:pPr>
        <w:pStyle w:val="Default"/>
        <w:ind w:leftChars="100" w:left="210"/>
        <w:rPr>
          <w:sz w:val="21"/>
          <w:szCs w:val="21"/>
        </w:rPr>
      </w:pPr>
      <w:r w:rsidRPr="00A97459">
        <w:rPr>
          <w:sz w:val="21"/>
          <w:szCs w:val="21"/>
        </w:rPr>
        <w:t xml:space="preserve">(1) </w:t>
      </w:r>
      <w:r w:rsidRPr="00A97459">
        <w:rPr>
          <w:rFonts w:hint="eastAsia"/>
          <w:sz w:val="21"/>
          <w:szCs w:val="21"/>
        </w:rPr>
        <w:t>返礼品の名称又は価格を変更したとき。</w:t>
      </w:r>
    </w:p>
    <w:p w:rsidR="007E458C" w:rsidRPr="00A97459" w:rsidRDefault="007E458C" w:rsidP="00A97459">
      <w:pPr>
        <w:pStyle w:val="Default"/>
        <w:ind w:leftChars="100" w:left="420" w:hangingChars="100" w:hanging="210"/>
        <w:rPr>
          <w:sz w:val="21"/>
          <w:szCs w:val="21"/>
        </w:rPr>
      </w:pPr>
      <w:r w:rsidRPr="00A97459">
        <w:rPr>
          <w:sz w:val="21"/>
          <w:szCs w:val="21"/>
        </w:rPr>
        <w:t xml:space="preserve">(2) </w:t>
      </w:r>
      <w:r w:rsidRPr="00A97459">
        <w:rPr>
          <w:rFonts w:hint="eastAsia"/>
          <w:sz w:val="21"/>
          <w:szCs w:val="21"/>
        </w:rPr>
        <w:t>返礼品の生産、発送等を</w:t>
      </w:r>
      <w:r w:rsidR="00264E97" w:rsidRPr="00A97459">
        <w:rPr>
          <w:rFonts w:hint="eastAsia"/>
          <w:sz w:val="21"/>
          <w:szCs w:val="21"/>
        </w:rPr>
        <w:t>１</w:t>
      </w:r>
      <w:r w:rsidRPr="00A97459">
        <w:rPr>
          <w:rFonts w:hint="eastAsia"/>
          <w:sz w:val="21"/>
          <w:szCs w:val="21"/>
        </w:rPr>
        <w:t>年以上中止し、又は廃止するとき。</w:t>
      </w:r>
    </w:p>
    <w:p w:rsidR="007E458C" w:rsidRPr="00A97459" w:rsidRDefault="007E458C" w:rsidP="00A97459">
      <w:pPr>
        <w:pStyle w:val="Default"/>
        <w:ind w:left="420" w:hanging="210"/>
        <w:rPr>
          <w:sz w:val="21"/>
          <w:szCs w:val="21"/>
        </w:rPr>
      </w:pPr>
      <w:r w:rsidRPr="00A97459">
        <w:rPr>
          <w:sz w:val="21"/>
          <w:szCs w:val="21"/>
        </w:rPr>
        <w:t xml:space="preserve">(3) </w:t>
      </w:r>
      <w:r w:rsidRPr="00A97459">
        <w:rPr>
          <w:rFonts w:hint="eastAsia"/>
          <w:sz w:val="21"/>
          <w:szCs w:val="21"/>
        </w:rPr>
        <w:t>返礼品の規格、形状又は包装若しくは容器に係るデザインを著しく変更したとき。</w:t>
      </w:r>
    </w:p>
    <w:p w:rsidR="007E458C" w:rsidRPr="00A97459" w:rsidRDefault="00E4076B" w:rsidP="00A97459">
      <w:pPr>
        <w:pStyle w:val="Default"/>
        <w:ind w:leftChars="100" w:left="210"/>
        <w:rPr>
          <w:sz w:val="21"/>
          <w:szCs w:val="21"/>
        </w:rPr>
      </w:pPr>
      <w:r w:rsidRPr="00A97459">
        <w:rPr>
          <w:sz w:val="21"/>
          <w:szCs w:val="21"/>
        </w:rPr>
        <w:t>(</w:t>
      </w:r>
      <w:r w:rsidRPr="00A97459">
        <w:rPr>
          <w:rFonts w:hint="eastAsia"/>
          <w:sz w:val="21"/>
          <w:szCs w:val="21"/>
        </w:rPr>
        <w:t>4</w:t>
      </w:r>
      <w:r w:rsidR="007E458C" w:rsidRPr="00A97459">
        <w:rPr>
          <w:sz w:val="21"/>
          <w:szCs w:val="21"/>
        </w:rPr>
        <w:t xml:space="preserve">) </w:t>
      </w:r>
      <w:r w:rsidR="007E458C" w:rsidRPr="00A97459">
        <w:rPr>
          <w:rFonts w:hint="eastAsia"/>
          <w:sz w:val="21"/>
          <w:szCs w:val="21"/>
        </w:rPr>
        <w:t>申請書の記載事項に変更が生じたとき。</w:t>
      </w:r>
    </w:p>
    <w:p w:rsidR="004E0C8A" w:rsidRPr="00A97459" w:rsidRDefault="004E0C8A" w:rsidP="00A97459">
      <w:pPr>
        <w:pStyle w:val="Default"/>
        <w:ind w:left="210" w:hangingChars="100" w:hanging="210"/>
        <w:rPr>
          <w:rFonts w:asciiTheme="minorEastAsia" w:hAnsiTheme="minorEastAsia"/>
          <w:color w:val="000000" w:themeColor="text1"/>
          <w:sz w:val="21"/>
          <w:szCs w:val="21"/>
        </w:rPr>
      </w:pPr>
      <w:r w:rsidRPr="00A97459">
        <w:rPr>
          <w:rFonts w:asciiTheme="minorEastAsia" w:hAnsiTheme="minorEastAsia" w:hint="eastAsia"/>
          <w:color w:val="000000" w:themeColor="text1"/>
          <w:sz w:val="21"/>
          <w:szCs w:val="21"/>
        </w:rPr>
        <w:t xml:space="preserve">２　</w:t>
      </w:r>
      <w:r w:rsidR="00410223">
        <w:rPr>
          <w:rFonts w:asciiTheme="minorEastAsia" w:hAnsiTheme="minorEastAsia" w:hint="eastAsia"/>
          <w:color w:val="000000" w:themeColor="text1"/>
          <w:sz w:val="21"/>
          <w:szCs w:val="21"/>
        </w:rPr>
        <w:t>前項第３号の規定により申し出る</w:t>
      </w:r>
      <w:r w:rsidR="00AF3101" w:rsidRPr="00A97459">
        <w:rPr>
          <w:rFonts w:asciiTheme="minorEastAsia" w:hAnsiTheme="minorEastAsia" w:hint="eastAsia"/>
          <w:color w:val="000000" w:themeColor="text1"/>
          <w:sz w:val="21"/>
          <w:szCs w:val="21"/>
        </w:rPr>
        <w:t>者</w:t>
      </w:r>
      <w:r w:rsidR="007E458C" w:rsidRPr="00A97459">
        <w:rPr>
          <w:rFonts w:asciiTheme="minorEastAsia" w:hAnsiTheme="minorEastAsia" w:hint="eastAsia"/>
          <w:color w:val="000000" w:themeColor="text1"/>
          <w:sz w:val="21"/>
          <w:szCs w:val="21"/>
        </w:rPr>
        <w:t>は、</w:t>
      </w:r>
      <w:r w:rsidR="00AF3101" w:rsidRPr="00A97459">
        <w:rPr>
          <w:rFonts w:asciiTheme="minorEastAsia" w:hAnsiTheme="minorEastAsia" w:hint="eastAsia"/>
          <w:color w:val="000000" w:themeColor="text1"/>
          <w:sz w:val="21"/>
          <w:szCs w:val="21"/>
        </w:rPr>
        <w:t>返礼品が商品である場合</w:t>
      </w:r>
      <w:r w:rsidR="007E458C" w:rsidRPr="00A97459">
        <w:rPr>
          <w:rFonts w:asciiTheme="minorEastAsia" w:hAnsiTheme="minorEastAsia" w:hint="eastAsia"/>
          <w:color w:val="000000" w:themeColor="text1"/>
          <w:sz w:val="21"/>
          <w:szCs w:val="21"/>
        </w:rPr>
        <w:t>は、当該申し出時に、変更後の商品の現物を</w:t>
      </w:r>
      <w:r w:rsidR="00AF3101" w:rsidRPr="00A97459">
        <w:rPr>
          <w:rFonts w:asciiTheme="minorEastAsia" w:hAnsiTheme="minorEastAsia" w:hint="eastAsia"/>
          <w:color w:val="000000" w:themeColor="text1"/>
          <w:sz w:val="21"/>
          <w:szCs w:val="21"/>
        </w:rPr>
        <w:t>市長に</w:t>
      </w:r>
      <w:r w:rsidR="007E458C" w:rsidRPr="00A97459">
        <w:rPr>
          <w:rFonts w:asciiTheme="minorEastAsia" w:hAnsiTheme="minorEastAsia" w:hint="eastAsia"/>
          <w:color w:val="000000" w:themeColor="text1"/>
          <w:sz w:val="21"/>
          <w:szCs w:val="21"/>
        </w:rPr>
        <w:t>提出しなければならない。</w:t>
      </w:r>
    </w:p>
    <w:p w:rsidR="009B1C81" w:rsidRPr="00A97459" w:rsidRDefault="009B1C81" w:rsidP="00A97459">
      <w:pPr>
        <w:pStyle w:val="Default"/>
        <w:ind w:leftChars="100" w:left="420" w:hangingChars="100" w:hanging="210"/>
        <w:rPr>
          <w:rFonts w:asciiTheme="minorEastAsia" w:hAnsiTheme="minorEastAsia"/>
          <w:color w:val="000000" w:themeColor="text1"/>
          <w:sz w:val="21"/>
          <w:szCs w:val="21"/>
        </w:rPr>
      </w:pPr>
      <w:r w:rsidRPr="00A97459">
        <w:rPr>
          <w:rFonts w:asciiTheme="minorEastAsia" w:hAnsiTheme="minorEastAsia" w:hint="eastAsia"/>
          <w:color w:val="000000" w:themeColor="text1"/>
          <w:sz w:val="21"/>
          <w:szCs w:val="21"/>
        </w:rPr>
        <w:t>（遵守事項）</w:t>
      </w:r>
    </w:p>
    <w:p w:rsidR="009B1C81" w:rsidRPr="00A97459" w:rsidRDefault="009B1C81" w:rsidP="00A97459">
      <w:pPr>
        <w:pStyle w:val="Default"/>
        <w:ind w:left="210" w:hangingChars="100" w:hanging="210"/>
        <w:rPr>
          <w:rFonts w:asciiTheme="minorEastAsia" w:hAnsiTheme="minorEastAsia"/>
          <w:color w:val="000000" w:themeColor="text1"/>
          <w:sz w:val="21"/>
          <w:szCs w:val="21"/>
        </w:rPr>
      </w:pPr>
      <w:r w:rsidRPr="00A97459">
        <w:rPr>
          <w:rFonts w:asciiTheme="minorEastAsia" w:hAnsiTheme="minorEastAsia" w:hint="eastAsia"/>
          <w:color w:val="000000" w:themeColor="text1"/>
          <w:sz w:val="21"/>
          <w:szCs w:val="21"/>
        </w:rPr>
        <w:t>第１１条　登録事業者は、次に掲げる事項を遵守しなければならない。</w:t>
      </w:r>
    </w:p>
    <w:p w:rsidR="009B1C81" w:rsidRPr="00A97459" w:rsidRDefault="009B1C81" w:rsidP="00A97459">
      <w:pPr>
        <w:pStyle w:val="Default"/>
        <w:ind w:leftChars="100" w:left="420" w:hangingChars="100" w:hanging="210"/>
        <w:rPr>
          <w:rFonts w:asciiTheme="minorEastAsia" w:hAnsiTheme="minorEastAsia"/>
          <w:color w:val="000000" w:themeColor="text1"/>
          <w:sz w:val="21"/>
          <w:szCs w:val="21"/>
        </w:rPr>
      </w:pPr>
      <w:r w:rsidRPr="00A97459">
        <w:rPr>
          <w:rFonts w:asciiTheme="minorEastAsia" w:hAnsiTheme="minorEastAsia" w:hint="eastAsia"/>
          <w:color w:val="000000" w:themeColor="text1"/>
          <w:sz w:val="21"/>
          <w:szCs w:val="21"/>
        </w:rPr>
        <w:t>(1) 返礼品の流通、販売、消費又は使用における不具合、瑕疵、事故等（以下「事故等」という。）が発生したときは、当該事故等に関する一切の責任を負うこと。</w:t>
      </w:r>
    </w:p>
    <w:p w:rsidR="009B1C81" w:rsidRPr="00A97459" w:rsidRDefault="009B1C81" w:rsidP="00A97459">
      <w:pPr>
        <w:pStyle w:val="Default"/>
        <w:ind w:leftChars="100" w:left="420" w:hangingChars="100" w:hanging="210"/>
        <w:rPr>
          <w:rFonts w:asciiTheme="minorEastAsia" w:hAnsiTheme="minorEastAsia"/>
          <w:color w:val="000000" w:themeColor="text1"/>
          <w:sz w:val="21"/>
          <w:szCs w:val="21"/>
        </w:rPr>
      </w:pPr>
      <w:r w:rsidRPr="00A97459">
        <w:rPr>
          <w:rFonts w:asciiTheme="minorEastAsia" w:hAnsiTheme="minorEastAsia" w:hint="eastAsia"/>
          <w:color w:val="000000" w:themeColor="text1"/>
          <w:sz w:val="21"/>
          <w:szCs w:val="21"/>
        </w:rPr>
        <w:lastRenderedPageBreak/>
        <w:t>(2) 返礼品に係る取引、商談、交渉、宣伝等の</w:t>
      </w:r>
      <w:r w:rsidR="00414577" w:rsidRPr="00A97459">
        <w:rPr>
          <w:rFonts w:asciiTheme="minorEastAsia" w:hAnsiTheme="minorEastAsia" w:hint="eastAsia"/>
          <w:color w:val="000000" w:themeColor="text1"/>
          <w:sz w:val="21"/>
          <w:szCs w:val="21"/>
        </w:rPr>
        <w:t>活動において、</w:t>
      </w:r>
      <w:r w:rsidR="00CA5E52">
        <w:rPr>
          <w:rFonts w:asciiTheme="minorEastAsia" w:hAnsiTheme="minorEastAsia" w:hint="eastAsia"/>
          <w:color w:val="000000" w:themeColor="text1"/>
          <w:sz w:val="21"/>
          <w:szCs w:val="21"/>
        </w:rPr>
        <w:t>本</w:t>
      </w:r>
      <w:r w:rsidR="00414577" w:rsidRPr="00A97459">
        <w:rPr>
          <w:rFonts w:asciiTheme="minorEastAsia" w:hAnsiTheme="minorEastAsia" w:hint="eastAsia"/>
          <w:color w:val="000000" w:themeColor="text1"/>
          <w:sz w:val="21"/>
          <w:szCs w:val="21"/>
        </w:rPr>
        <w:t>市が当該返礼品の品質、性状、性能等について保証</w:t>
      </w:r>
      <w:r w:rsidRPr="00A97459">
        <w:rPr>
          <w:rFonts w:asciiTheme="minorEastAsia" w:hAnsiTheme="minorEastAsia" w:hint="eastAsia"/>
          <w:color w:val="000000" w:themeColor="text1"/>
          <w:sz w:val="21"/>
          <w:szCs w:val="21"/>
        </w:rPr>
        <w:t>する</w:t>
      </w:r>
      <w:r w:rsidR="00414577" w:rsidRPr="00A97459">
        <w:rPr>
          <w:rFonts w:asciiTheme="minorEastAsia" w:hAnsiTheme="minorEastAsia" w:hint="eastAsia"/>
          <w:color w:val="000000" w:themeColor="text1"/>
          <w:sz w:val="21"/>
          <w:szCs w:val="21"/>
        </w:rPr>
        <w:t>等の誤認を与え</w:t>
      </w:r>
      <w:r w:rsidRPr="00A97459">
        <w:rPr>
          <w:rFonts w:asciiTheme="minorEastAsia" w:hAnsiTheme="minorEastAsia" w:hint="eastAsia"/>
          <w:color w:val="000000" w:themeColor="text1"/>
          <w:sz w:val="21"/>
          <w:szCs w:val="21"/>
        </w:rPr>
        <w:t>ないこと。</w:t>
      </w:r>
    </w:p>
    <w:p w:rsidR="009B1C81" w:rsidRPr="00A97459" w:rsidRDefault="009B1C81" w:rsidP="00A97459">
      <w:pPr>
        <w:pStyle w:val="Default"/>
        <w:ind w:leftChars="100" w:left="420" w:hangingChars="100" w:hanging="210"/>
        <w:rPr>
          <w:rFonts w:asciiTheme="minorEastAsia" w:hAnsiTheme="minorEastAsia"/>
          <w:color w:val="000000" w:themeColor="text1"/>
          <w:sz w:val="21"/>
          <w:szCs w:val="21"/>
        </w:rPr>
      </w:pPr>
      <w:r w:rsidRPr="00A97459">
        <w:rPr>
          <w:rFonts w:asciiTheme="minorEastAsia" w:hAnsiTheme="minorEastAsia" w:hint="eastAsia"/>
          <w:color w:val="000000" w:themeColor="text1"/>
          <w:sz w:val="21"/>
          <w:szCs w:val="21"/>
        </w:rPr>
        <w:t>(3) 事故等が発生したときは、直ちにその旨を市長に報告し、</w:t>
      </w:r>
      <w:r w:rsidR="00414577" w:rsidRPr="00A97459">
        <w:rPr>
          <w:rFonts w:asciiTheme="minorEastAsia" w:hAnsiTheme="minorEastAsia" w:hint="eastAsia"/>
          <w:color w:val="000000" w:themeColor="text1"/>
          <w:sz w:val="21"/>
          <w:szCs w:val="21"/>
        </w:rPr>
        <w:t>逐次その後の対応状況を</w:t>
      </w:r>
      <w:r w:rsidRPr="00A97459">
        <w:rPr>
          <w:rFonts w:asciiTheme="minorEastAsia" w:hAnsiTheme="minorEastAsia" w:hint="eastAsia"/>
          <w:color w:val="000000" w:themeColor="text1"/>
          <w:sz w:val="21"/>
          <w:szCs w:val="21"/>
        </w:rPr>
        <w:t>報告すること。</w:t>
      </w:r>
    </w:p>
    <w:p w:rsidR="00AF3101" w:rsidRPr="00A97459" w:rsidRDefault="009B1C81" w:rsidP="00A97459">
      <w:pPr>
        <w:pStyle w:val="Default"/>
        <w:ind w:leftChars="100" w:left="420" w:hangingChars="100" w:hanging="210"/>
        <w:rPr>
          <w:rFonts w:asciiTheme="minorEastAsia" w:hAnsiTheme="minorEastAsia"/>
          <w:color w:val="000000" w:themeColor="text1"/>
          <w:sz w:val="21"/>
          <w:szCs w:val="21"/>
        </w:rPr>
      </w:pPr>
      <w:r w:rsidRPr="00A97459">
        <w:rPr>
          <w:rFonts w:asciiTheme="minorEastAsia" w:hAnsiTheme="minorEastAsia" w:hint="eastAsia"/>
          <w:color w:val="000000" w:themeColor="text1"/>
          <w:sz w:val="21"/>
          <w:szCs w:val="21"/>
        </w:rPr>
        <w:t xml:space="preserve">(4) </w:t>
      </w:r>
      <w:r w:rsidR="008C7887">
        <w:rPr>
          <w:rFonts w:asciiTheme="minorEastAsia" w:hAnsiTheme="minorEastAsia" w:hint="eastAsia"/>
          <w:color w:val="000000" w:themeColor="text1"/>
          <w:sz w:val="21"/>
          <w:szCs w:val="21"/>
        </w:rPr>
        <w:t>市長を経由して返礼品の苦情があったときは</w:t>
      </w:r>
      <w:r w:rsidR="00414577" w:rsidRPr="00A97459">
        <w:rPr>
          <w:rFonts w:asciiTheme="minorEastAsia" w:hAnsiTheme="minorEastAsia" w:hint="eastAsia"/>
          <w:color w:val="000000" w:themeColor="text1"/>
          <w:sz w:val="21"/>
          <w:szCs w:val="21"/>
        </w:rPr>
        <w:t>、</w:t>
      </w:r>
      <w:r w:rsidRPr="00A97459">
        <w:rPr>
          <w:rFonts w:asciiTheme="minorEastAsia" w:hAnsiTheme="minorEastAsia" w:hint="eastAsia"/>
          <w:color w:val="000000" w:themeColor="text1"/>
          <w:sz w:val="21"/>
          <w:szCs w:val="21"/>
        </w:rPr>
        <w:t>誠意をもって</w:t>
      </w:r>
      <w:r w:rsidR="00414577" w:rsidRPr="00A97459">
        <w:rPr>
          <w:rFonts w:asciiTheme="minorEastAsia" w:hAnsiTheme="minorEastAsia" w:hint="eastAsia"/>
          <w:color w:val="000000" w:themeColor="text1"/>
          <w:sz w:val="21"/>
          <w:szCs w:val="21"/>
        </w:rPr>
        <w:t>当該苦情に対応し、その</w:t>
      </w:r>
      <w:r w:rsidR="008C7887">
        <w:rPr>
          <w:rFonts w:asciiTheme="minorEastAsia" w:hAnsiTheme="minorEastAsia" w:hint="eastAsia"/>
          <w:color w:val="000000" w:themeColor="text1"/>
          <w:sz w:val="21"/>
          <w:szCs w:val="21"/>
        </w:rPr>
        <w:t>後の対応</w:t>
      </w:r>
      <w:r w:rsidR="00414577" w:rsidRPr="00A97459">
        <w:rPr>
          <w:rFonts w:asciiTheme="minorEastAsia" w:hAnsiTheme="minorEastAsia" w:hint="eastAsia"/>
          <w:color w:val="000000" w:themeColor="text1"/>
          <w:sz w:val="21"/>
          <w:szCs w:val="21"/>
        </w:rPr>
        <w:t>状況を市長に報告すること</w:t>
      </w:r>
      <w:r w:rsidRPr="00A97459">
        <w:rPr>
          <w:rFonts w:asciiTheme="minorEastAsia" w:hAnsiTheme="minorEastAsia" w:hint="eastAsia"/>
          <w:color w:val="000000" w:themeColor="text1"/>
          <w:sz w:val="21"/>
          <w:szCs w:val="21"/>
        </w:rPr>
        <w:t>。</w:t>
      </w:r>
    </w:p>
    <w:p w:rsidR="00DA343E" w:rsidRPr="00A97459" w:rsidRDefault="00DA343E" w:rsidP="00A97459">
      <w:pPr>
        <w:pStyle w:val="Default"/>
        <w:ind w:leftChars="100" w:left="210"/>
        <w:rPr>
          <w:rFonts w:asciiTheme="minorEastAsia" w:hAnsiTheme="minorEastAsia"/>
          <w:color w:val="000000" w:themeColor="text1"/>
          <w:sz w:val="21"/>
          <w:szCs w:val="21"/>
        </w:rPr>
      </w:pPr>
      <w:r w:rsidRPr="00A97459">
        <w:rPr>
          <w:rFonts w:asciiTheme="minorEastAsia" w:hAnsiTheme="minorEastAsia" w:hint="eastAsia"/>
          <w:color w:val="000000" w:themeColor="text1"/>
          <w:sz w:val="21"/>
          <w:szCs w:val="21"/>
        </w:rPr>
        <w:t>（</w:t>
      </w:r>
      <w:r w:rsidR="00A97459" w:rsidRPr="00A97459">
        <w:rPr>
          <w:rFonts w:asciiTheme="minorEastAsia" w:hAnsiTheme="minorEastAsia" w:hint="eastAsia"/>
          <w:color w:val="000000" w:themeColor="text1"/>
          <w:sz w:val="21"/>
          <w:szCs w:val="21"/>
        </w:rPr>
        <w:t>登録</w:t>
      </w:r>
      <w:r w:rsidR="00832705">
        <w:rPr>
          <w:rFonts w:asciiTheme="minorEastAsia" w:hAnsiTheme="minorEastAsia" w:hint="eastAsia"/>
          <w:color w:val="000000" w:themeColor="text1"/>
          <w:sz w:val="21"/>
          <w:szCs w:val="21"/>
        </w:rPr>
        <w:t>事業者</w:t>
      </w:r>
      <w:r w:rsidR="00A97459" w:rsidRPr="00A97459">
        <w:rPr>
          <w:rFonts w:asciiTheme="minorEastAsia" w:hAnsiTheme="minorEastAsia" w:hint="eastAsia"/>
          <w:color w:val="000000" w:themeColor="text1"/>
          <w:sz w:val="21"/>
          <w:szCs w:val="21"/>
        </w:rPr>
        <w:t>の</w:t>
      </w:r>
      <w:r w:rsidR="006A47E2">
        <w:rPr>
          <w:rFonts w:asciiTheme="minorEastAsia" w:hAnsiTheme="minorEastAsia" w:hint="eastAsia"/>
          <w:color w:val="000000" w:themeColor="text1"/>
          <w:sz w:val="21"/>
          <w:szCs w:val="21"/>
        </w:rPr>
        <w:t>登録の</w:t>
      </w:r>
      <w:r w:rsidR="00E4076B" w:rsidRPr="00A97459">
        <w:rPr>
          <w:rFonts w:asciiTheme="minorEastAsia" w:hAnsiTheme="minorEastAsia" w:hint="eastAsia"/>
          <w:color w:val="000000" w:themeColor="text1"/>
          <w:sz w:val="21"/>
          <w:szCs w:val="21"/>
        </w:rPr>
        <w:t>抹消</w:t>
      </w:r>
      <w:r w:rsidR="00A97459" w:rsidRPr="00A97459">
        <w:rPr>
          <w:rFonts w:asciiTheme="minorEastAsia" w:hAnsiTheme="minorEastAsia" w:hint="eastAsia"/>
          <w:color w:val="000000" w:themeColor="text1"/>
          <w:sz w:val="21"/>
          <w:szCs w:val="21"/>
        </w:rPr>
        <w:t>及び認定の取消</w:t>
      </w:r>
      <w:r w:rsidRPr="00A97459">
        <w:rPr>
          <w:rFonts w:asciiTheme="minorEastAsia" w:hAnsiTheme="minorEastAsia" w:hint="eastAsia"/>
          <w:color w:val="000000" w:themeColor="text1"/>
          <w:sz w:val="21"/>
          <w:szCs w:val="21"/>
        </w:rPr>
        <w:t>）</w:t>
      </w:r>
    </w:p>
    <w:p w:rsidR="00055401" w:rsidRDefault="00E20CA9" w:rsidP="00CC0B46">
      <w:pPr>
        <w:pStyle w:val="Default"/>
        <w:ind w:left="210" w:hangingChars="100" w:hanging="210"/>
        <w:rPr>
          <w:rFonts w:asciiTheme="minorEastAsia" w:hAnsiTheme="minorEastAsia"/>
          <w:color w:val="000000" w:themeColor="text1"/>
          <w:sz w:val="21"/>
          <w:szCs w:val="21"/>
        </w:rPr>
      </w:pPr>
      <w:r w:rsidRPr="00A97459">
        <w:rPr>
          <w:rFonts w:asciiTheme="minorEastAsia" w:hAnsiTheme="minorEastAsia" w:hint="eastAsia"/>
          <w:color w:val="000000" w:themeColor="text1"/>
          <w:sz w:val="21"/>
          <w:szCs w:val="21"/>
        </w:rPr>
        <w:t>第</w:t>
      </w:r>
      <w:r w:rsidR="009B1C81" w:rsidRPr="00A97459">
        <w:rPr>
          <w:rFonts w:asciiTheme="minorEastAsia" w:hAnsiTheme="minorEastAsia" w:hint="eastAsia"/>
          <w:color w:val="000000" w:themeColor="text1"/>
          <w:sz w:val="21"/>
          <w:szCs w:val="21"/>
        </w:rPr>
        <w:t>１２</w:t>
      </w:r>
      <w:r w:rsidR="00CA710A" w:rsidRPr="00A97459">
        <w:rPr>
          <w:rFonts w:asciiTheme="minorEastAsia" w:hAnsiTheme="minorEastAsia" w:hint="eastAsia"/>
          <w:color w:val="000000" w:themeColor="text1"/>
          <w:sz w:val="21"/>
          <w:szCs w:val="21"/>
        </w:rPr>
        <w:t>条　市長は、</w:t>
      </w:r>
      <w:r w:rsidR="00DA343E" w:rsidRPr="00A97459">
        <w:rPr>
          <w:rFonts w:asciiTheme="minorEastAsia" w:hAnsiTheme="minorEastAsia" w:hint="eastAsia"/>
          <w:color w:val="000000" w:themeColor="text1"/>
          <w:sz w:val="21"/>
          <w:szCs w:val="21"/>
        </w:rPr>
        <w:t>次の各号のいずれかに該当するときは、</w:t>
      </w:r>
      <w:r w:rsidR="00AF3101" w:rsidRPr="00A97459">
        <w:rPr>
          <w:rFonts w:asciiTheme="minorEastAsia" w:hAnsiTheme="minorEastAsia" w:hint="eastAsia"/>
          <w:color w:val="000000" w:themeColor="text1"/>
          <w:sz w:val="21"/>
          <w:szCs w:val="21"/>
        </w:rPr>
        <w:t>第５条</w:t>
      </w:r>
      <w:r w:rsidR="00CC0B46">
        <w:rPr>
          <w:rFonts w:asciiTheme="minorEastAsia" w:hAnsiTheme="minorEastAsia" w:hint="eastAsia"/>
          <w:color w:val="000000" w:themeColor="text1"/>
          <w:sz w:val="21"/>
          <w:szCs w:val="21"/>
        </w:rPr>
        <w:t>第１項</w:t>
      </w:r>
      <w:r w:rsidR="00AF3101" w:rsidRPr="00A97459">
        <w:rPr>
          <w:rFonts w:asciiTheme="minorEastAsia" w:hAnsiTheme="minorEastAsia" w:hint="eastAsia"/>
          <w:color w:val="000000" w:themeColor="text1"/>
          <w:sz w:val="21"/>
          <w:szCs w:val="21"/>
        </w:rPr>
        <w:t>の</w:t>
      </w:r>
      <w:r w:rsidR="00055CAF" w:rsidRPr="00A97459">
        <w:rPr>
          <w:rFonts w:asciiTheme="minorEastAsia" w:hAnsiTheme="minorEastAsia" w:hint="eastAsia"/>
          <w:color w:val="000000" w:themeColor="text1"/>
          <w:sz w:val="21"/>
          <w:szCs w:val="21"/>
        </w:rPr>
        <w:t>登録</w:t>
      </w:r>
      <w:r w:rsidR="00AF3101" w:rsidRPr="00A97459">
        <w:rPr>
          <w:rFonts w:asciiTheme="minorEastAsia" w:hAnsiTheme="minorEastAsia" w:hint="eastAsia"/>
          <w:color w:val="000000" w:themeColor="text1"/>
          <w:sz w:val="21"/>
          <w:szCs w:val="21"/>
        </w:rPr>
        <w:t>を抹消し</w:t>
      </w:r>
      <w:r w:rsidR="00DA343E" w:rsidRPr="00A97459">
        <w:rPr>
          <w:rFonts w:asciiTheme="minorEastAsia" w:hAnsiTheme="minorEastAsia" w:hint="eastAsia"/>
          <w:color w:val="000000" w:themeColor="text1"/>
          <w:sz w:val="21"/>
          <w:szCs w:val="21"/>
        </w:rPr>
        <w:t>、</w:t>
      </w:r>
      <w:r w:rsidR="00414577" w:rsidRPr="00A97459">
        <w:rPr>
          <w:rFonts w:asciiTheme="minorEastAsia" w:hAnsiTheme="minorEastAsia" w:hint="eastAsia"/>
          <w:color w:val="000000" w:themeColor="text1"/>
          <w:sz w:val="21"/>
          <w:szCs w:val="21"/>
        </w:rPr>
        <w:t>及び</w:t>
      </w:r>
      <w:r w:rsidR="00CC0B46">
        <w:rPr>
          <w:rFonts w:asciiTheme="minorEastAsia" w:hAnsiTheme="minorEastAsia" w:hint="eastAsia"/>
          <w:color w:val="000000" w:themeColor="text1"/>
          <w:sz w:val="21"/>
          <w:szCs w:val="21"/>
        </w:rPr>
        <w:t>第７条第１項の規定による認定</w:t>
      </w:r>
      <w:r w:rsidR="00055401" w:rsidRPr="00A97459">
        <w:rPr>
          <w:rFonts w:asciiTheme="minorEastAsia" w:hAnsiTheme="minorEastAsia" w:hint="eastAsia"/>
          <w:color w:val="000000" w:themeColor="text1"/>
          <w:sz w:val="21"/>
          <w:szCs w:val="21"/>
        </w:rPr>
        <w:t>を取り消す</w:t>
      </w:r>
      <w:r w:rsidR="00DA343E" w:rsidRPr="00A97459">
        <w:rPr>
          <w:rFonts w:asciiTheme="minorEastAsia" w:hAnsiTheme="minorEastAsia" w:hint="eastAsia"/>
          <w:color w:val="000000" w:themeColor="text1"/>
          <w:sz w:val="21"/>
          <w:szCs w:val="21"/>
        </w:rPr>
        <w:t>ことができる。</w:t>
      </w:r>
    </w:p>
    <w:p w:rsidR="003C637B" w:rsidRPr="003C637B" w:rsidRDefault="003C637B" w:rsidP="003C637B">
      <w:pPr>
        <w:pStyle w:val="Default"/>
        <w:ind w:leftChars="100" w:left="420" w:hangingChars="100" w:hanging="210"/>
        <w:rPr>
          <w:rFonts w:asciiTheme="minorEastAsia" w:hAnsiTheme="minorEastAsia"/>
          <w:color w:val="000000" w:themeColor="text1"/>
          <w:sz w:val="21"/>
          <w:szCs w:val="21"/>
        </w:rPr>
      </w:pPr>
      <w:r w:rsidRPr="00A97459">
        <w:rPr>
          <w:rFonts w:asciiTheme="minorEastAsia" w:hAnsiTheme="minorEastAsia" w:hint="eastAsia"/>
          <w:color w:val="000000" w:themeColor="text1"/>
          <w:sz w:val="21"/>
          <w:szCs w:val="21"/>
        </w:rPr>
        <w:t>(</w:t>
      </w:r>
      <w:r>
        <w:rPr>
          <w:rFonts w:asciiTheme="minorEastAsia" w:hAnsiTheme="minorEastAsia" w:hint="eastAsia"/>
          <w:color w:val="000000" w:themeColor="text1"/>
          <w:sz w:val="21"/>
          <w:szCs w:val="21"/>
        </w:rPr>
        <w:t>1</w:t>
      </w:r>
      <w:r w:rsidRPr="00A97459">
        <w:rPr>
          <w:rFonts w:asciiTheme="minorEastAsia" w:hAnsiTheme="minorEastAsia" w:hint="eastAsia"/>
          <w:color w:val="000000" w:themeColor="text1"/>
          <w:sz w:val="21"/>
          <w:szCs w:val="21"/>
        </w:rPr>
        <w:t>)</w:t>
      </w:r>
      <w:r w:rsidRPr="00A97459">
        <w:rPr>
          <w:rFonts w:asciiTheme="minorEastAsia" w:hAnsiTheme="minorEastAsia"/>
          <w:color w:val="000000" w:themeColor="text1"/>
          <w:sz w:val="21"/>
          <w:szCs w:val="21"/>
        </w:rPr>
        <w:t xml:space="preserve"> </w:t>
      </w:r>
      <w:r w:rsidRPr="00A97459">
        <w:rPr>
          <w:rFonts w:asciiTheme="minorEastAsia" w:hAnsiTheme="minorEastAsia" w:hint="eastAsia"/>
          <w:color w:val="000000" w:themeColor="text1"/>
          <w:sz w:val="21"/>
          <w:szCs w:val="21"/>
        </w:rPr>
        <w:t>登録事業者が偽りその他不正の手段により返礼品の認定を受けたことが明らかになったとき。</w:t>
      </w:r>
    </w:p>
    <w:p w:rsidR="00414577" w:rsidRPr="00A97459" w:rsidRDefault="003C637B" w:rsidP="00A97459">
      <w:pPr>
        <w:pStyle w:val="Default"/>
        <w:ind w:leftChars="100" w:left="420" w:hangingChars="100" w:hanging="21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(2</w:t>
      </w:r>
      <w:r w:rsidR="00DA343E" w:rsidRPr="00A97459">
        <w:rPr>
          <w:rFonts w:asciiTheme="minorEastAsia" w:hAnsiTheme="minorEastAsia" w:hint="eastAsia"/>
          <w:color w:val="000000" w:themeColor="text1"/>
          <w:sz w:val="21"/>
          <w:szCs w:val="21"/>
        </w:rPr>
        <w:t xml:space="preserve">) </w:t>
      </w:r>
      <w:r w:rsidR="00414577" w:rsidRPr="00A97459">
        <w:rPr>
          <w:rFonts w:asciiTheme="minorEastAsia" w:hAnsiTheme="minorEastAsia" w:hint="eastAsia"/>
          <w:color w:val="000000" w:themeColor="text1"/>
          <w:sz w:val="21"/>
          <w:szCs w:val="21"/>
        </w:rPr>
        <w:t>登録事業者が</w:t>
      </w:r>
      <w:r w:rsidR="00DA343E" w:rsidRPr="00A97459">
        <w:rPr>
          <w:rFonts w:asciiTheme="minorEastAsia" w:hAnsiTheme="minorEastAsia" w:hint="eastAsia"/>
          <w:color w:val="000000" w:themeColor="text1"/>
          <w:sz w:val="21"/>
          <w:szCs w:val="21"/>
        </w:rPr>
        <w:t>第２条</w:t>
      </w:r>
      <w:r w:rsidR="00414577" w:rsidRPr="00A97459">
        <w:rPr>
          <w:rFonts w:asciiTheme="minorEastAsia" w:hAnsiTheme="minorEastAsia" w:hint="eastAsia"/>
          <w:color w:val="000000" w:themeColor="text1"/>
          <w:sz w:val="21"/>
          <w:szCs w:val="21"/>
        </w:rPr>
        <w:t>各号に掲げる</w:t>
      </w:r>
      <w:r w:rsidR="00203AA6" w:rsidRPr="00A97459">
        <w:rPr>
          <w:rFonts w:asciiTheme="minorEastAsia" w:hAnsiTheme="minorEastAsia" w:hint="eastAsia"/>
          <w:color w:val="000000" w:themeColor="text1"/>
          <w:sz w:val="21"/>
          <w:szCs w:val="21"/>
        </w:rPr>
        <w:t>要件</w:t>
      </w:r>
      <w:r w:rsidR="00414577" w:rsidRPr="00A97459">
        <w:rPr>
          <w:rFonts w:asciiTheme="minorEastAsia" w:hAnsiTheme="minorEastAsia" w:hint="eastAsia"/>
          <w:color w:val="000000" w:themeColor="text1"/>
          <w:sz w:val="21"/>
          <w:szCs w:val="21"/>
        </w:rPr>
        <w:t>を満たしていないとき。</w:t>
      </w:r>
    </w:p>
    <w:p w:rsidR="00414577" w:rsidRPr="00A97459" w:rsidRDefault="007639FD" w:rsidP="00A97459">
      <w:pPr>
        <w:pStyle w:val="Default"/>
        <w:ind w:leftChars="100" w:left="420" w:hangingChars="100" w:hanging="210"/>
        <w:rPr>
          <w:rFonts w:asciiTheme="minorEastAsia" w:hAnsiTheme="minorEastAsia"/>
          <w:color w:val="000000" w:themeColor="text1"/>
          <w:sz w:val="21"/>
          <w:szCs w:val="21"/>
        </w:rPr>
      </w:pPr>
      <w:r w:rsidRPr="00A97459">
        <w:rPr>
          <w:rFonts w:asciiTheme="minorEastAsia" w:hAnsiTheme="minorEastAsia" w:hint="eastAsia"/>
          <w:color w:val="000000" w:themeColor="text1"/>
          <w:sz w:val="21"/>
          <w:szCs w:val="21"/>
        </w:rPr>
        <w:t>(</w:t>
      </w:r>
      <w:r w:rsidR="003C637B">
        <w:rPr>
          <w:rFonts w:asciiTheme="minorEastAsia" w:hAnsiTheme="minorEastAsia" w:hint="eastAsia"/>
          <w:color w:val="000000" w:themeColor="text1"/>
          <w:sz w:val="21"/>
          <w:szCs w:val="21"/>
        </w:rPr>
        <w:t>3</w:t>
      </w:r>
      <w:r w:rsidRPr="00A97459">
        <w:rPr>
          <w:rFonts w:asciiTheme="minorEastAsia" w:hAnsiTheme="minorEastAsia" w:hint="eastAsia"/>
          <w:color w:val="000000" w:themeColor="text1"/>
          <w:sz w:val="21"/>
          <w:szCs w:val="21"/>
        </w:rPr>
        <w:t>)</w:t>
      </w:r>
      <w:r w:rsidRPr="00A97459">
        <w:rPr>
          <w:rFonts w:asciiTheme="minorEastAsia" w:hAnsiTheme="minorEastAsia"/>
          <w:color w:val="000000" w:themeColor="text1"/>
          <w:sz w:val="21"/>
          <w:szCs w:val="21"/>
        </w:rPr>
        <w:t xml:space="preserve"> </w:t>
      </w:r>
      <w:r w:rsidR="00414577" w:rsidRPr="00A97459">
        <w:rPr>
          <w:rFonts w:asciiTheme="minorEastAsia" w:hAnsiTheme="minorEastAsia" w:hint="eastAsia"/>
          <w:color w:val="000000" w:themeColor="text1"/>
          <w:sz w:val="21"/>
          <w:szCs w:val="21"/>
        </w:rPr>
        <w:t>返礼品が第３条各号に掲げる要件又は</w:t>
      </w:r>
      <w:r w:rsidR="00E20CA9" w:rsidRPr="00A97459">
        <w:rPr>
          <w:rFonts w:asciiTheme="minorEastAsia" w:hAnsiTheme="minorEastAsia" w:hint="eastAsia"/>
          <w:color w:val="000000" w:themeColor="text1"/>
          <w:sz w:val="21"/>
          <w:szCs w:val="21"/>
        </w:rPr>
        <w:t>第７</w:t>
      </w:r>
      <w:r w:rsidR="00203AA6" w:rsidRPr="00A97459">
        <w:rPr>
          <w:rFonts w:asciiTheme="minorEastAsia" w:hAnsiTheme="minorEastAsia" w:hint="eastAsia"/>
          <w:color w:val="000000" w:themeColor="text1"/>
          <w:sz w:val="21"/>
          <w:szCs w:val="21"/>
        </w:rPr>
        <w:t>条第１項の</w:t>
      </w:r>
      <w:r w:rsidR="00414577" w:rsidRPr="00A97459">
        <w:rPr>
          <w:rFonts w:asciiTheme="minorEastAsia" w:hAnsiTheme="minorEastAsia" w:hint="eastAsia"/>
          <w:color w:val="000000" w:themeColor="text1"/>
          <w:sz w:val="21"/>
          <w:szCs w:val="21"/>
        </w:rPr>
        <w:t>市長が別に定める</w:t>
      </w:r>
      <w:r w:rsidR="00203AA6" w:rsidRPr="00A97459">
        <w:rPr>
          <w:rFonts w:asciiTheme="minorEastAsia" w:hAnsiTheme="minorEastAsia" w:hint="eastAsia"/>
          <w:color w:val="000000" w:themeColor="text1"/>
          <w:sz w:val="21"/>
          <w:szCs w:val="21"/>
        </w:rPr>
        <w:t>審査基準を満た</w:t>
      </w:r>
      <w:r w:rsidR="00414577" w:rsidRPr="00A97459">
        <w:rPr>
          <w:rFonts w:asciiTheme="minorEastAsia" w:hAnsiTheme="minorEastAsia" w:hint="eastAsia"/>
          <w:color w:val="000000" w:themeColor="text1"/>
          <w:sz w:val="21"/>
          <w:szCs w:val="21"/>
        </w:rPr>
        <w:t>していないとき。</w:t>
      </w:r>
    </w:p>
    <w:p w:rsidR="00414577" w:rsidRPr="00A97459" w:rsidRDefault="00DA343E" w:rsidP="00A97459">
      <w:pPr>
        <w:pStyle w:val="Default"/>
        <w:ind w:leftChars="100" w:left="420" w:hangingChars="100" w:hanging="210"/>
        <w:rPr>
          <w:rFonts w:asciiTheme="minorEastAsia" w:hAnsiTheme="minorEastAsia"/>
          <w:color w:val="000000" w:themeColor="text1"/>
          <w:sz w:val="21"/>
          <w:szCs w:val="21"/>
        </w:rPr>
      </w:pPr>
      <w:r w:rsidRPr="00A97459">
        <w:rPr>
          <w:rFonts w:asciiTheme="minorEastAsia" w:hAnsiTheme="minorEastAsia" w:hint="eastAsia"/>
          <w:color w:val="000000" w:themeColor="text1"/>
          <w:sz w:val="21"/>
          <w:szCs w:val="21"/>
        </w:rPr>
        <w:t>(</w:t>
      </w:r>
      <w:r w:rsidR="00203AA6" w:rsidRPr="00A97459">
        <w:rPr>
          <w:rFonts w:asciiTheme="minorEastAsia" w:hAnsiTheme="minorEastAsia" w:hint="eastAsia"/>
          <w:color w:val="000000" w:themeColor="text1"/>
          <w:sz w:val="21"/>
          <w:szCs w:val="21"/>
        </w:rPr>
        <w:t>4</w:t>
      </w:r>
      <w:r w:rsidRPr="00A97459">
        <w:rPr>
          <w:rFonts w:asciiTheme="minorEastAsia" w:hAnsiTheme="minorEastAsia" w:hint="eastAsia"/>
          <w:color w:val="000000" w:themeColor="text1"/>
          <w:sz w:val="21"/>
          <w:szCs w:val="21"/>
        </w:rPr>
        <w:t xml:space="preserve">) </w:t>
      </w:r>
      <w:r w:rsidR="00414577" w:rsidRPr="00A97459">
        <w:rPr>
          <w:rFonts w:asciiTheme="minorEastAsia" w:hAnsiTheme="minorEastAsia" w:hint="eastAsia"/>
          <w:color w:val="000000" w:themeColor="text1"/>
          <w:sz w:val="21"/>
          <w:szCs w:val="21"/>
        </w:rPr>
        <w:t>登録事業者が前条各号</w:t>
      </w:r>
      <w:r w:rsidR="000C1B00" w:rsidRPr="00A97459">
        <w:rPr>
          <w:rFonts w:asciiTheme="minorEastAsia" w:hAnsiTheme="minorEastAsia" w:hint="eastAsia"/>
          <w:color w:val="000000" w:themeColor="text1"/>
          <w:sz w:val="21"/>
          <w:szCs w:val="21"/>
        </w:rPr>
        <w:t>に</w:t>
      </w:r>
      <w:r w:rsidR="00414577" w:rsidRPr="00A97459">
        <w:rPr>
          <w:rFonts w:asciiTheme="minorEastAsia" w:hAnsiTheme="minorEastAsia" w:hint="eastAsia"/>
          <w:color w:val="000000" w:themeColor="text1"/>
          <w:sz w:val="21"/>
          <w:szCs w:val="21"/>
        </w:rPr>
        <w:t>掲げる事項</w:t>
      </w:r>
      <w:r w:rsidR="00441FE2" w:rsidRPr="00A97459">
        <w:rPr>
          <w:rFonts w:asciiTheme="minorEastAsia" w:hAnsiTheme="minorEastAsia" w:hint="eastAsia"/>
          <w:color w:val="000000" w:themeColor="text1"/>
          <w:sz w:val="21"/>
          <w:szCs w:val="21"/>
        </w:rPr>
        <w:t>を遵守しなかった</w:t>
      </w:r>
      <w:r w:rsidR="000C1B00" w:rsidRPr="00A97459">
        <w:rPr>
          <w:rFonts w:asciiTheme="minorEastAsia" w:hAnsiTheme="minorEastAsia" w:hint="eastAsia"/>
          <w:color w:val="000000" w:themeColor="text1"/>
          <w:sz w:val="21"/>
          <w:szCs w:val="21"/>
        </w:rPr>
        <w:t>とき</w:t>
      </w:r>
      <w:r w:rsidR="00CE6829" w:rsidRPr="00A97459">
        <w:rPr>
          <w:rFonts w:asciiTheme="minorEastAsia" w:hAnsiTheme="minorEastAsia" w:hint="eastAsia"/>
          <w:color w:val="000000" w:themeColor="text1"/>
          <w:sz w:val="21"/>
          <w:szCs w:val="21"/>
        </w:rPr>
        <w:t>。</w:t>
      </w:r>
    </w:p>
    <w:p w:rsidR="00DA343E" w:rsidRPr="00A97459" w:rsidRDefault="000C1B00" w:rsidP="00A97459">
      <w:pPr>
        <w:pStyle w:val="Default"/>
        <w:ind w:leftChars="100" w:left="420" w:hangingChars="100" w:hanging="210"/>
        <w:rPr>
          <w:rFonts w:asciiTheme="minorEastAsia" w:hAnsiTheme="minorEastAsia"/>
          <w:color w:val="000000" w:themeColor="text1"/>
          <w:sz w:val="21"/>
          <w:szCs w:val="21"/>
        </w:rPr>
      </w:pPr>
      <w:r w:rsidRPr="00A97459">
        <w:rPr>
          <w:rFonts w:asciiTheme="minorEastAsia" w:hAnsiTheme="minorEastAsia" w:hint="eastAsia"/>
          <w:color w:val="000000" w:themeColor="text1"/>
          <w:sz w:val="21"/>
          <w:szCs w:val="21"/>
        </w:rPr>
        <w:t>(</w:t>
      </w:r>
      <w:r w:rsidR="00055CAF" w:rsidRPr="00A97459">
        <w:rPr>
          <w:rFonts w:asciiTheme="minorEastAsia" w:hAnsiTheme="minorEastAsia" w:hint="eastAsia"/>
          <w:color w:val="000000" w:themeColor="text1"/>
          <w:sz w:val="21"/>
          <w:szCs w:val="21"/>
        </w:rPr>
        <w:t>5</w:t>
      </w:r>
      <w:r w:rsidRPr="00A97459">
        <w:rPr>
          <w:rFonts w:asciiTheme="minorEastAsia" w:hAnsiTheme="minorEastAsia" w:hint="eastAsia"/>
          <w:color w:val="000000" w:themeColor="text1"/>
          <w:sz w:val="21"/>
          <w:szCs w:val="21"/>
        </w:rPr>
        <w:t xml:space="preserve">) </w:t>
      </w:r>
      <w:r w:rsidR="00414577" w:rsidRPr="00A97459">
        <w:rPr>
          <w:rFonts w:asciiTheme="minorEastAsia" w:hAnsiTheme="minorEastAsia" w:hint="eastAsia"/>
          <w:color w:val="000000" w:themeColor="text1"/>
          <w:sz w:val="21"/>
          <w:szCs w:val="21"/>
        </w:rPr>
        <w:t>登録事業者が</w:t>
      </w:r>
      <w:r w:rsidRPr="00A97459">
        <w:rPr>
          <w:rFonts w:asciiTheme="minorEastAsia" w:hAnsiTheme="minorEastAsia" w:hint="eastAsia"/>
          <w:color w:val="000000" w:themeColor="text1"/>
          <w:sz w:val="21"/>
          <w:szCs w:val="21"/>
        </w:rPr>
        <w:t>返礼品又は本市の信用を損なうおそれのある行為をしたとき。</w:t>
      </w:r>
    </w:p>
    <w:p w:rsidR="00894F4B" w:rsidRDefault="00055401" w:rsidP="00894F4B">
      <w:pPr>
        <w:pStyle w:val="Default"/>
        <w:ind w:left="210" w:hangingChars="100" w:hanging="210"/>
        <w:rPr>
          <w:rFonts w:asciiTheme="minorEastAsia" w:hAnsiTheme="minorEastAsia"/>
          <w:color w:val="000000" w:themeColor="text1"/>
          <w:sz w:val="21"/>
          <w:szCs w:val="21"/>
        </w:rPr>
      </w:pPr>
      <w:r w:rsidRPr="00A97459">
        <w:rPr>
          <w:rFonts w:asciiTheme="minorEastAsia" w:hAnsiTheme="minorEastAsia" w:hint="eastAsia"/>
          <w:color w:val="000000" w:themeColor="text1"/>
          <w:sz w:val="21"/>
          <w:szCs w:val="21"/>
        </w:rPr>
        <w:t xml:space="preserve">２　</w:t>
      </w:r>
      <w:r w:rsidR="000F5878">
        <w:rPr>
          <w:rFonts w:asciiTheme="minorEastAsia" w:hAnsiTheme="minorEastAsia" w:hint="eastAsia"/>
          <w:color w:val="000000" w:themeColor="text1"/>
          <w:sz w:val="21"/>
          <w:szCs w:val="21"/>
        </w:rPr>
        <w:t>前項の規定により登録を抹消された者のうち、同</w:t>
      </w:r>
      <w:r w:rsidR="00894F4B">
        <w:rPr>
          <w:rFonts w:asciiTheme="minorEastAsia" w:hAnsiTheme="minorEastAsia" w:hint="eastAsia"/>
          <w:color w:val="000000" w:themeColor="text1"/>
          <w:sz w:val="21"/>
          <w:szCs w:val="21"/>
        </w:rPr>
        <w:t>項第１号に</w:t>
      </w:r>
      <w:r w:rsidR="000F5878">
        <w:rPr>
          <w:rFonts w:asciiTheme="minorEastAsia" w:hAnsiTheme="minorEastAsia" w:hint="eastAsia"/>
          <w:color w:val="000000" w:themeColor="text1"/>
          <w:sz w:val="21"/>
          <w:szCs w:val="21"/>
        </w:rPr>
        <w:t>該当することにより抹消された者にあっては当該抹消の日から３年、同</w:t>
      </w:r>
      <w:r w:rsidR="00894F4B">
        <w:rPr>
          <w:rFonts w:asciiTheme="minorEastAsia" w:hAnsiTheme="minorEastAsia" w:hint="eastAsia"/>
          <w:color w:val="000000" w:themeColor="text1"/>
          <w:sz w:val="21"/>
          <w:szCs w:val="21"/>
        </w:rPr>
        <w:t>項第２号から第５号までに該当することにより抹消された者にあっては当該抹消の日から１年を経過しなければ、再び第５条第１項の登録を</w:t>
      </w:r>
      <w:r w:rsidR="00CA5E52">
        <w:rPr>
          <w:rFonts w:asciiTheme="minorEastAsia" w:hAnsiTheme="minorEastAsia" w:hint="eastAsia"/>
          <w:color w:val="000000" w:themeColor="text1"/>
          <w:sz w:val="21"/>
          <w:szCs w:val="21"/>
        </w:rPr>
        <w:t>受ける</w:t>
      </w:r>
      <w:bookmarkStart w:id="0" w:name="_GoBack"/>
      <w:bookmarkEnd w:id="0"/>
      <w:r w:rsidR="00894F4B">
        <w:rPr>
          <w:rFonts w:asciiTheme="minorEastAsia" w:hAnsiTheme="minorEastAsia" w:hint="eastAsia"/>
          <w:color w:val="000000" w:themeColor="text1"/>
          <w:sz w:val="21"/>
          <w:szCs w:val="21"/>
        </w:rPr>
        <w:t>ことができない。</w:t>
      </w:r>
    </w:p>
    <w:p w:rsidR="00DA343E" w:rsidRPr="00A97459" w:rsidRDefault="00055401" w:rsidP="00A97459">
      <w:pPr>
        <w:pStyle w:val="Default"/>
        <w:ind w:left="210" w:hangingChars="100" w:hanging="210"/>
        <w:rPr>
          <w:rFonts w:asciiTheme="minorEastAsia" w:hAnsiTheme="minorEastAsia"/>
          <w:color w:val="000000" w:themeColor="text1"/>
          <w:sz w:val="21"/>
          <w:szCs w:val="21"/>
        </w:rPr>
      </w:pPr>
      <w:r w:rsidRPr="00A97459">
        <w:rPr>
          <w:rFonts w:asciiTheme="minorEastAsia" w:hAnsiTheme="minorEastAsia" w:hint="eastAsia"/>
          <w:color w:val="000000" w:themeColor="text1"/>
          <w:sz w:val="21"/>
          <w:szCs w:val="21"/>
        </w:rPr>
        <w:t>３　市長は、第１</w:t>
      </w:r>
      <w:r w:rsidR="00CE6829" w:rsidRPr="00A97459">
        <w:rPr>
          <w:rFonts w:asciiTheme="minorEastAsia" w:hAnsiTheme="minorEastAsia" w:hint="eastAsia"/>
          <w:color w:val="000000" w:themeColor="text1"/>
          <w:sz w:val="21"/>
          <w:szCs w:val="21"/>
        </w:rPr>
        <w:t>項の</w:t>
      </w:r>
      <w:r w:rsidR="00DA343E" w:rsidRPr="00A97459">
        <w:rPr>
          <w:rFonts w:asciiTheme="minorEastAsia" w:hAnsiTheme="minorEastAsia" w:hint="eastAsia"/>
          <w:color w:val="000000" w:themeColor="text1"/>
          <w:sz w:val="21"/>
          <w:szCs w:val="21"/>
        </w:rPr>
        <w:t>規定により</w:t>
      </w:r>
      <w:r w:rsidRPr="00A97459">
        <w:rPr>
          <w:rFonts w:asciiTheme="minorEastAsia" w:hAnsiTheme="minorEastAsia" w:hint="eastAsia"/>
          <w:color w:val="000000" w:themeColor="text1"/>
          <w:sz w:val="21"/>
          <w:szCs w:val="21"/>
        </w:rPr>
        <w:t>返礼品の認定を取り消したときは</w:t>
      </w:r>
      <w:r w:rsidR="00DA343E" w:rsidRPr="00A97459">
        <w:rPr>
          <w:rFonts w:asciiTheme="minorEastAsia" w:hAnsiTheme="minorEastAsia" w:hint="eastAsia"/>
          <w:color w:val="000000" w:themeColor="text1"/>
          <w:sz w:val="21"/>
          <w:szCs w:val="21"/>
        </w:rPr>
        <w:t>、</w:t>
      </w:r>
      <w:r w:rsidR="002F627E" w:rsidRPr="00A97459">
        <w:rPr>
          <w:rFonts w:asciiTheme="minorEastAsia" w:hAnsiTheme="minorEastAsia" w:hint="eastAsia"/>
          <w:color w:val="000000" w:themeColor="text1"/>
          <w:sz w:val="21"/>
          <w:szCs w:val="21"/>
        </w:rPr>
        <w:t>渥美半島田原市応援寄附返礼品認定</w:t>
      </w:r>
      <w:r w:rsidR="00CE6829" w:rsidRPr="00A97459">
        <w:rPr>
          <w:rFonts w:asciiTheme="minorEastAsia" w:hAnsiTheme="minorEastAsia" w:hint="eastAsia"/>
          <w:color w:val="000000" w:themeColor="text1"/>
          <w:sz w:val="21"/>
          <w:szCs w:val="21"/>
        </w:rPr>
        <w:t>取消</w:t>
      </w:r>
      <w:r w:rsidR="00DA343E" w:rsidRPr="00A97459">
        <w:rPr>
          <w:rFonts w:asciiTheme="minorEastAsia" w:hAnsiTheme="minorEastAsia" w:hint="eastAsia"/>
          <w:color w:val="000000" w:themeColor="text1"/>
          <w:sz w:val="21"/>
          <w:szCs w:val="21"/>
        </w:rPr>
        <w:t>通知書（様式第</w:t>
      </w:r>
      <w:r w:rsidR="006547D4" w:rsidRPr="00A97459">
        <w:rPr>
          <w:rFonts w:asciiTheme="minorEastAsia" w:hAnsiTheme="minorEastAsia" w:hint="eastAsia"/>
          <w:color w:val="000000" w:themeColor="text1"/>
          <w:sz w:val="21"/>
          <w:szCs w:val="21"/>
        </w:rPr>
        <w:t>５</w:t>
      </w:r>
      <w:r w:rsidR="00502A65" w:rsidRPr="00A97459">
        <w:rPr>
          <w:rFonts w:asciiTheme="minorEastAsia" w:hAnsiTheme="minorEastAsia" w:hint="eastAsia"/>
          <w:color w:val="000000" w:themeColor="text1"/>
          <w:sz w:val="21"/>
          <w:szCs w:val="21"/>
        </w:rPr>
        <w:t>号）により、</w:t>
      </w:r>
      <w:r w:rsidR="00DA343E" w:rsidRPr="00A97459">
        <w:rPr>
          <w:rFonts w:asciiTheme="minorEastAsia" w:hAnsiTheme="minorEastAsia" w:hint="eastAsia"/>
          <w:color w:val="000000" w:themeColor="text1"/>
          <w:sz w:val="21"/>
          <w:szCs w:val="21"/>
        </w:rPr>
        <w:t>当該</w:t>
      </w:r>
      <w:r w:rsidR="00410223">
        <w:rPr>
          <w:rFonts w:asciiTheme="minorEastAsia" w:hAnsiTheme="minorEastAsia" w:hint="eastAsia"/>
          <w:color w:val="000000" w:themeColor="text1"/>
          <w:sz w:val="21"/>
          <w:szCs w:val="21"/>
        </w:rPr>
        <w:t>取り消した</w:t>
      </w:r>
      <w:r w:rsidR="009B1C81" w:rsidRPr="00A97459">
        <w:rPr>
          <w:rFonts w:asciiTheme="minorEastAsia" w:hAnsiTheme="minorEastAsia" w:hint="eastAsia"/>
          <w:color w:val="000000" w:themeColor="text1"/>
          <w:sz w:val="21"/>
          <w:szCs w:val="21"/>
        </w:rPr>
        <w:t>者</w:t>
      </w:r>
      <w:r w:rsidR="00DA343E" w:rsidRPr="00A97459">
        <w:rPr>
          <w:rFonts w:asciiTheme="minorEastAsia" w:hAnsiTheme="minorEastAsia" w:hint="eastAsia"/>
          <w:color w:val="000000" w:themeColor="text1"/>
          <w:sz w:val="21"/>
          <w:szCs w:val="21"/>
        </w:rPr>
        <w:t>に通知するものとする。</w:t>
      </w:r>
    </w:p>
    <w:p w:rsidR="007E458C" w:rsidRPr="00A97459" w:rsidRDefault="007E458C" w:rsidP="00A97459">
      <w:pPr>
        <w:pStyle w:val="Default"/>
        <w:ind w:leftChars="100" w:left="210"/>
        <w:rPr>
          <w:rFonts w:asciiTheme="minorEastAsia" w:hAnsiTheme="minorEastAsia"/>
          <w:color w:val="000000" w:themeColor="text1"/>
          <w:sz w:val="21"/>
          <w:szCs w:val="21"/>
        </w:rPr>
      </w:pPr>
      <w:r w:rsidRPr="00A97459">
        <w:rPr>
          <w:rFonts w:asciiTheme="minorEastAsia" w:hAnsiTheme="minorEastAsia" w:hint="eastAsia"/>
          <w:color w:val="000000" w:themeColor="text1"/>
          <w:sz w:val="21"/>
          <w:szCs w:val="21"/>
        </w:rPr>
        <w:t>（公表）</w:t>
      </w:r>
    </w:p>
    <w:p w:rsidR="007E458C" w:rsidRPr="00A97459" w:rsidRDefault="009B1C81" w:rsidP="00A97459">
      <w:pPr>
        <w:pStyle w:val="Default"/>
        <w:ind w:left="210" w:hangingChars="100" w:hanging="210"/>
        <w:rPr>
          <w:rFonts w:asciiTheme="minorEastAsia" w:hAnsiTheme="minorEastAsia"/>
          <w:color w:val="000000" w:themeColor="text1"/>
          <w:sz w:val="21"/>
          <w:szCs w:val="21"/>
        </w:rPr>
      </w:pPr>
      <w:r w:rsidRPr="00A97459">
        <w:rPr>
          <w:rFonts w:asciiTheme="minorEastAsia" w:hAnsiTheme="minorEastAsia" w:hint="eastAsia"/>
          <w:color w:val="000000" w:themeColor="text1"/>
          <w:sz w:val="21"/>
          <w:szCs w:val="21"/>
        </w:rPr>
        <w:t>第１３</w:t>
      </w:r>
      <w:r w:rsidR="007E458C" w:rsidRPr="00A97459">
        <w:rPr>
          <w:rFonts w:asciiTheme="minorEastAsia" w:hAnsiTheme="minorEastAsia" w:hint="eastAsia"/>
          <w:color w:val="000000" w:themeColor="text1"/>
          <w:sz w:val="21"/>
          <w:szCs w:val="21"/>
        </w:rPr>
        <w:t>条　市長は、事故等の内容を一般に広く知らせる必要があると認めるときは</w:t>
      </w:r>
      <w:r w:rsidR="008C7887">
        <w:rPr>
          <w:rFonts w:asciiTheme="minorEastAsia" w:hAnsiTheme="minorEastAsia" w:hint="eastAsia"/>
          <w:color w:val="000000" w:themeColor="text1"/>
          <w:sz w:val="21"/>
          <w:szCs w:val="21"/>
        </w:rPr>
        <w:t>、その内容を公表することができる</w:t>
      </w:r>
      <w:r w:rsidR="00055401" w:rsidRPr="00A97459">
        <w:rPr>
          <w:rFonts w:asciiTheme="minorEastAsia" w:hAnsiTheme="minorEastAsia" w:hint="eastAsia"/>
          <w:color w:val="000000" w:themeColor="text1"/>
          <w:sz w:val="21"/>
          <w:szCs w:val="21"/>
        </w:rPr>
        <w:t>。この場合において、当該</w:t>
      </w:r>
      <w:r w:rsidR="007E458C" w:rsidRPr="00A97459">
        <w:rPr>
          <w:rFonts w:asciiTheme="minorEastAsia" w:hAnsiTheme="minorEastAsia" w:hint="eastAsia"/>
          <w:color w:val="000000" w:themeColor="text1"/>
          <w:sz w:val="21"/>
          <w:szCs w:val="21"/>
        </w:rPr>
        <w:t>公表により、</w:t>
      </w:r>
      <w:r w:rsidRPr="00A97459">
        <w:rPr>
          <w:rFonts w:asciiTheme="minorEastAsia" w:hAnsiTheme="minorEastAsia" w:hint="eastAsia"/>
          <w:color w:val="000000" w:themeColor="text1"/>
          <w:sz w:val="21"/>
          <w:szCs w:val="21"/>
        </w:rPr>
        <w:t>登録事業者</w:t>
      </w:r>
      <w:r w:rsidR="00055401" w:rsidRPr="00A97459">
        <w:rPr>
          <w:rFonts w:asciiTheme="minorEastAsia" w:hAnsiTheme="minorEastAsia" w:hint="eastAsia"/>
          <w:color w:val="000000" w:themeColor="text1"/>
          <w:sz w:val="21"/>
          <w:szCs w:val="21"/>
        </w:rPr>
        <w:t>及びその取引先において経済的な損害その他不測の事態が発生したとき</w:t>
      </w:r>
      <w:r w:rsidR="007E458C" w:rsidRPr="00A97459">
        <w:rPr>
          <w:rFonts w:asciiTheme="minorEastAsia" w:hAnsiTheme="minorEastAsia" w:hint="eastAsia"/>
          <w:color w:val="000000" w:themeColor="text1"/>
          <w:sz w:val="21"/>
          <w:szCs w:val="21"/>
        </w:rPr>
        <w:t>で</w:t>
      </w:r>
      <w:r w:rsidR="002F627E" w:rsidRPr="00A97459">
        <w:rPr>
          <w:rFonts w:asciiTheme="minorEastAsia" w:hAnsiTheme="minorEastAsia" w:hint="eastAsia"/>
          <w:color w:val="000000" w:themeColor="text1"/>
          <w:sz w:val="21"/>
          <w:szCs w:val="21"/>
        </w:rPr>
        <w:t>あって</w:t>
      </w:r>
      <w:r w:rsidR="007E458C" w:rsidRPr="00A97459">
        <w:rPr>
          <w:rFonts w:asciiTheme="minorEastAsia" w:hAnsiTheme="minorEastAsia" w:hint="eastAsia"/>
          <w:color w:val="000000" w:themeColor="text1"/>
          <w:sz w:val="21"/>
          <w:szCs w:val="21"/>
        </w:rPr>
        <w:t>も、</w:t>
      </w:r>
      <w:r w:rsidR="002F627E" w:rsidRPr="00A97459">
        <w:rPr>
          <w:rFonts w:asciiTheme="minorEastAsia" w:hAnsiTheme="minorEastAsia" w:hint="eastAsia"/>
          <w:color w:val="000000" w:themeColor="text1"/>
          <w:sz w:val="21"/>
          <w:szCs w:val="21"/>
        </w:rPr>
        <w:t>市長は</w:t>
      </w:r>
      <w:r w:rsidR="007E458C" w:rsidRPr="00A97459">
        <w:rPr>
          <w:rFonts w:asciiTheme="minorEastAsia" w:hAnsiTheme="minorEastAsia" w:hint="eastAsia"/>
          <w:color w:val="000000" w:themeColor="text1"/>
          <w:sz w:val="21"/>
          <w:szCs w:val="21"/>
        </w:rPr>
        <w:t>一切の責任を負わないものとする。</w:t>
      </w:r>
    </w:p>
    <w:p w:rsidR="00502A65" w:rsidRPr="00A97459" w:rsidRDefault="00502A65" w:rsidP="00A97459">
      <w:pPr>
        <w:widowControl/>
        <w:ind w:leftChars="100" w:left="210"/>
        <w:jc w:val="left"/>
        <w:rPr>
          <w:rFonts w:asciiTheme="minorEastAsia" w:hAnsiTheme="minorEastAsia" w:cs="ＭＳ 明朝"/>
          <w:color w:val="000000" w:themeColor="text1"/>
          <w:kern w:val="0"/>
          <w:szCs w:val="21"/>
        </w:rPr>
      </w:pPr>
      <w:r w:rsidRPr="00A97459">
        <w:rPr>
          <w:rFonts w:asciiTheme="minorEastAsia" w:hAnsiTheme="minorEastAsia" w:cs="ＭＳ 明朝" w:hint="eastAsia"/>
          <w:color w:val="000000" w:themeColor="text1"/>
          <w:kern w:val="0"/>
          <w:szCs w:val="21"/>
        </w:rPr>
        <w:t>（その他）</w:t>
      </w:r>
    </w:p>
    <w:p w:rsidR="00502A65" w:rsidRPr="00A97459" w:rsidRDefault="00E20CA9" w:rsidP="00A97459">
      <w:pPr>
        <w:widowControl/>
        <w:jc w:val="left"/>
        <w:rPr>
          <w:rFonts w:asciiTheme="minorEastAsia" w:hAnsiTheme="minorEastAsia" w:cs="ＭＳ 明朝"/>
          <w:color w:val="000000" w:themeColor="text1"/>
          <w:kern w:val="0"/>
          <w:szCs w:val="21"/>
        </w:rPr>
      </w:pPr>
      <w:r w:rsidRPr="00A97459">
        <w:rPr>
          <w:rFonts w:asciiTheme="minorEastAsia" w:hAnsiTheme="minorEastAsia" w:cs="ＭＳ 明朝" w:hint="eastAsia"/>
          <w:color w:val="000000" w:themeColor="text1"/>
          <w:kern w:val="0"/>
          <w:szCs w:val="21"/>
        </w:rPr>
        <w:t>第</w:t>
      </w:r>
      <w:r w:rsidR="00090F5B" w:rsidRPr="00A97459">
        <w:rPr>
          <w:rFonts w:asciiTheme="minorEastAsia" w:hAnsiTheme="minorEastAsia" w:cs="ＭＳ 明朝" w:hint="eastAsia"/>
          <w:color w:val="000000" w:themeColor="text1"/>
          <w:kern w:val="0"/>
          <w:szCs w:val="21"/>
        </w:rPr>
        <w:t>１４</w:t>
      </w:r>
      <w:r w:rsidR="00502A65" w:rsidRPr="00A97459">
        <w:rPr>
          <w:rFonts w:asciiTheme="minorEastAsia" w:hAnsiTheme="minorEastAsia" w:cs="ＭＳ 明朝" w:hint="eastAsia"/>
          <w:color w:val="000000" w:themeColor="text1"/>
          <w:kern w:val="0"/>
          <w:szCs w:val="21"/>
        </w:rPr>
        <w:t>条　この要領に定めるもののほか、必要な事項は、市長が別に定める。</w:t>
      </w:r>
    </w:p>
    <w:p w:rsidR="00502A65" w:rsidRPr="00A97459" w:rsidRDefault="00502A65" w:rsidP="00A97459">
      <w:pPr>
        <w:widowControl/>
        <w:ind w:leftChars="300" w:left="630"/>
        <w:jc w:val="left"/>
        <w:rPr>
          <w:rFonts w:asciiTheme="minorEastAsia" w:hAnsiTheme="minorEastAsia" w:cs="ＭＳ 明朝"/>
          <w:color w:val="000000" w:themeColor="text1"/>
          <w:kern w:val="0"/>
          <w:szCs w:val="21"/>
        </w:rPr>
      </w:pPr>
      <w:r w:rsidRPr="00A97459">
        <w:rPr>
          <w:rFonts w:asciiTheme="minorEastAsia" w:hAnsiTheme="minorEastAsia" w:cs="ＭＳ 明朝" w:hint="eastAsia"/>
          <w:color w:val="000000" w:themeColor="text1"/>
          <w:kern w:val="0"/>
          <w:szCs w:val="21"/>
        </w:rPr>
        <w:t>附　則</w:t>
      </w:r>
    </w:p>
    <w:p w:rsidR="00055401" w:rsidRPr="00A97459" w:rsidRDefault="00502A65" w:rsidP="00A97459">
      <w:pPr>
        <w:widowControl/>
        <w:ind w:firstLineChars="100" w:firstLine="210"/>
        <w:jc w:val="left"/>
        <w:rPr>
          <w:rFonts w:asciiTheme="minorEastAsia" w:hAnsiTheme="minorEastAsia" w:cs="ＭＳ 明朝"/>
          <w:color w:val="000000" w:themeColor="text1"/>
          <w:kern w:val="0"/>
          <w:szCs w:val="21"/>
        </w:rPr>
      </w:pPr>
      <w:r w:rsidRPr="00A97459">
        <w:rPr>
          <w:rFonts w:asciiTheme="minorEastAsia" w:hAnsiTheme="minorEastAsia" w:cs="ＭＳ 明朝" w:hint="eastAsia"/>
          <w:color w:val="000000" w:themeColor="text1"/>
          <w:kern w:val="0"/>
          <w:szCs w:val="21"/>
        </w:rPr>
        <w:t>この要領は、平成３１年４月１日から施行する。</w:t>
      </w:r>
    </w:p>
    <w:p w:rsidR="00502A65" w:rsidRPr="00A97459" w:rsidRDefault="00502A65" w:rsidP="00A97459">
      <w:pPr>
        <w:widowControl/>
        <w:ind w:leftChars="300" w:left="630"/>
        <w:jc w:val="left"/>
        <w:rPr>
          <w:rFonts w:asciiTheme="minorEastAsia" w:hAnsiTheme="minorEastAsia" w:cs="ＭＳ 明朝"/>
          <w:color w:val="000000" w:themeColor="text1"/>
          <w:kern w:val="0"/>
          <w:szCs w:val="21"/>
        </w:rPr>
      </w:pPr>
      <w:r w:rsidRPr="00A97459">
        <w:rPr>
          <w:rFonts w:asciiTheme="minorEastAsia" w:hAnsiTheme="minorEastAsia" w:cs="ＭＳ 明朝" w:hint="eastAsia"/>
          <w:color w:val="000000" w:themeColor="text1"/>
          <w:kern w:val="0"/>
          <w:szCs w:val="21"/>
        </w:rPr>
        <w:t>附　則</w:t>
      </w:r>
    </w:p>
    <w:p w:rsidR="00502A65" w:rsidRPr="00A97459" w:rsidRDefault="00502A65" w:rsidP="00A97459">
      <w:pPr>
        <w:widowControl/>
        <w:ind w:firstLineChars="100" w:firstLine="210"/>
        <w:jc w:val="left"/>
        <w:rPr>
          <w:rFonts w:asciiTheme="minorEastAsia" w:hAnsiTheme="minorEastAsia" w:cs="ＭＳ 明朝"/>
          <w:color w:val="000000" w:themeColor="text1"/>
          <w:kern w:val="0"/>
          <w:szCs w:val="21"/>
        </w:rPr>
      </w:pPr>
      <w:r w:rsidRPr="00A97459">
        <w:rPr>
          <w:rFonts w:asciiTheme="minorEastAsia" w:hAnsiTheme="minorEastAsia" w:cs="ＭＳ 明朝" w:hint="eastAsia"/>
          <w:color w:val="000000" w:themeColor="text1"/>
          <w:kern w:val="0"/>
          <w:szCs w:val="21"/>
        </w:rPr>
        <w:t>この要領は、令和２年９月１日から施行する。</w:t>
      </w:r>
    </w:p>
    <w:p w:rsidR="00502A65" w:rsidRPr="00A97459" w:rsidRDefault="00502A65" w:rsidP="00A97459">
      <w:pPr>
        <w:widowControl/>
        <w:ind w:leftChars="300" w:left="630"/>
        <w:jc w:val="left"/>
        <w:rPr>
          <w:rFonts w:asciiTheme="minorEastAsia" w:hAnsiTheme="minorEastAsia" w:cs="ＭＳ 明朝"/>
          <w:color w:val="000000" w:themeColor="text1"/>
          <w:kern w:val="0"/>
          <w:szCs w:val="21"/>
        </w:rPr>
      </w:pPr>
      <w:r w:rsidRPr="00A97459">
        <w:rPr>
          <w:rFonts w:asciiTheme="minorEastAsia" w:hAnsiTheme="minorEastAsia" w:cs="ＭＳ 明朝" w:hint="eastAsia"/>
          <w:color w:val="000000" w:themeColor="text1"/>
          <w:kern w:val="0"/>
          <w:szCs w:val="21"/>
        </w:rPr>
        <w:t>附　則</w:t>
      </w:r>
    </w:p>
    <w:p w:rsidR="00502A65" w:rsidRPr="00A97459" w:rsidRDefault="00502A65" w:rsidP="00A97459">
      <w:pPr>
        <w:widowControl/>
        <w:ind w:firstLineChars="100" w:firstLine="210"/>
        <w:jc w:val="left"/>
        <w:rPr>
          <w:rFonts w:asciiTheme="minorEastAsia" w:hAnsiTheme="minorEastAsia" w:cs="ＭＳ 明朝"/>
          <w:color w:val="000000" w:themeColor="text1"/>
          <w:kern w:val="0"/>
          <w:szCs w:val="21"/>
        </w:rPr>
      </w:pPr>
      <w:r w:rsidRPr="00A97459">
        <w:rPr>
          <w:rFonts w:asciiTheme="minorEastAsia" w:hAnsiTheme="minorEastAsia" w:cs="ＭＳ 明朝" w:hint="eastAsia"/>
          <w:color w:val="000000" w:themeColor="text1"/>
          <w:kern w:val="0"/>
          <w:szCs w:val="21"/>
        </w:rPr>
        <w:t>この要領は、令和３年１月１日から施行する。</w:t>
      </w:r>
    </w:p>
    <w:p w:rsidR="00502A65" w:rsidRPr="00A97459" w:rsidRDefault="00502A65" w:rsidP="00A97459">
      <w:pPr>
        <w:widowControl/>
        <w:ind w:leftChars="300" w:left="630"/>
        <w:jc w:val="left"/>
        <w:rPr>
          <w:rFonts w:asciiTheme="minorEastAsia" w:hAnsiTheme="minorEastAsia" w:cs="ＭＳ 明朝"/>
          <w:color w:val="000000" w:themeColor="text1"/>
          <w:kern w:val="0"/>
          <w:szCs w:val="21"/>
        </w:rPr>
      </w:pPr>
      <w:r w:rsidRPr="00A97459">
        <w:rPr>
          <w:rFonts w:asciiTheme="minorEastAsia" w:hAnsiTheme="minorEastAsia" w:cs="ＭＳ 明朝" w:hint="eastAsia"/>
          <w:color w:val="000000" w:themeColor="text1"/>
          <w:kern w:val="0"/>
          <w:szCs w:val="21"/>
        </w:rPr>
        <w:t>附　則</w:t>
      </w:r>
    </w:p>
    <w:p w:rsidR="00502A65" w:rsidRPr="00A97459" w:rsidRDefault="00502A65" w:rsidP="00A97459">
      <w:pPr>
        <w:widowControl/>
        <w:ind w:firstLineChars="100" w:firstLine="210"/>
        <w:jc w:val="left"/>
        <w:rPr>
          <w:rFonts w:asciiTheme="minorEastAsia" w:hAnsiTheme="minorEastAsia" w:cs="ＭＳ 明朝"/>
          <w:color w:val="000000" w:themeColor="text1"/>
          <w:kern w:val="0"/>
          <w:szCs w:val="21"/>
        </w:rPr>
      </w:pPr>
      <w:r w:rsidRPr="00A97459">
        <w:rPr>
          <w:rFonts w:asciiTheme="minorEastAsia" w:hAnsiTheme="minorEastAsia" w:cs="ＭＳ 明朝" w:hint="eastAsia"/>
          <w:color w:val="000000" w:themeColor="text1"/>
          <w:kern w:val="0"/>
          <w:szCs w:val="21"/>
        </w:rPr>
        <w:t>この要領は、令和３年１２月１日から施行する。</w:t>
      </w:r>
    </w:p>
    <w:p w:rsidR="00BC1730" w:rsidRPr="00A97459" w:rsidRDefault="00502A65" w:rsidP="00A97459">
      <w:pPr>
        <w:widowControl/>
        <w:ind w:leftChars="300" w:left="630"/>
        <w:jc w:val="left"/>
        <w:rPr>
          <w:rFonts w:asciiTheme="minorEastAsia" w:hAnsiTheme="minorEastAsia" w:cs="ＭＳ 明朝"/>
          <w:color w:val="000000" w:themeColor="text1"/>
          <w:kern w:val="0"/>
          <w:szCs w:val="21"/>
        </w:rPr>
      </w:pPr>
      <w:r w:rsidRPr="00A97459">
        <w:rPr>
          <w:rFonts w:asciiTheme="minorEastAsia" w:hAnsiTheme="minorEastAsia" w:cs="ＭＳ 明朝" w:hint="eastAsia"/>
          <w:color w:val="000000" w:themeColor="text1"/>
          <w:kern w:val="0"/>
          <w:szCs w:val="21"/>
        </w:rPr>
        <w:t>附　則</w:t>
      </w:r>
    </w:p>
    <w:p w:rsidR="00E86E34" w:rsidRPr="00A97459" w:rsidRDefault="00502A65" w:rsidP="00A97459">
      <w:pPr>
        <w:widowControl/>
        <w:ind w:firstLineChars="100" w:firstLine="210"/>
        <w:jc w:val="left"/>
        <w:rPr>
          <w:rFonts w:asciiTheme="minorEastAsia" w:hAnsiTheme="minorEastAsia" w:cs="ＭＳ 明朝"/>
          <w:color w:val="000000" w:themeColor="text1"/>
          <w:kern w:val="0"/>
          <w:szCs w:val="21"/>
        </w:rPr>
      </w:pPr>
      <w:r w:rsidRPr="00A97459">
        <w:rPr>
          <w:rFonts w:asciiTheme="minorEastAsia" w:hAnsiTheme="minorEastAsia" w:cs="ＭＳ 明朝" w:hint="eastAsia"/>
          <w:color w:val="000000" w:themeColor="text1"/>
          <w:kern w:val="0"/>
          <w:szCs w:val="21"/>
        </w:rPr>
        <w:t>この要領は、令和４年９月１日から施行する。</w:t>
      </w:r>
      <w:r w:rsidR="00BC1730" w:rsidRPr="00A97459">
        <w:rPr>
          <w:rFonts w:asciiTheme="minorEastAsia" w:hAnsiTheme="minorEastAsia" w:cs="ＭＳ 明朝" w:hint="eastAsia"/>
          <w:color w:val="000000" w:themeColor="text1"/>
          <w:kern w:val="0"/>
          <w:szCs w:val="21"/>
        </w:rPr>
        <w:t>ただし、第３条第４項ただし書</w:t>
      </w:r>
      <w:r w:rsidR="00055401" w:rsidRPr="00A97459">
        <w:rPr>
          <w:rFonts w:asciiTheme="minorEastAsia" w:hAnsiTheme="minorEastAsia" w:cs="ＭＳ 明朝" w:hint="eastAsia"/>
          <w:color w:val="000000" w:themeColor="text1"/>
          <w:kern w:val="0"/>
          <w:szCs w:val="21"/>
        </w:rPr>
        <w:t>に規定する寄附金額は、同</w:t>
      </w:r>
      <w:r w:rsidR="00362B0C" w:rsidRPr="00A97459">
        <w:rPr>
          <w:rFonts w:asciiTheme="minorEastAsia" w:hAnsiTheme="minorEastAsia" w:cs="ＭＳ 明朝" w:hint="eastAsia"/>
          <w:color w:val="000000" w:themeColor="text1"/>
          <w:kern w:val="0"/>
          <w:szCs w:val="21"/>
        </w:rPr>
        <w:t>年１０月２４日から施行する。</w:t>
      </w:r>
    </w:p>
    <w:p w:rsidR="00E86E34" w:rsidRPr="00A97459" w:rsidRDefault="00E86E34" w:rsidP="00A97459">
      <w:pPr>
        <w:widowControl/>
        <w:ind w:leftChars="300" w:left="630"/>
        <w:jc w:val="left"/>
        <w:rPr>
          <w:rFonts w:asciiTheme="minorEastAsia" w:hAnsiTheme="minorEastAsia" w:cs="ＭＳ 明朝"/>
          <w:color w:val="000000" w:themeColor="text1"/>
          <w:kern w:val="0"/>
          <w:szCs w:val="21"/>
        </w:rPr>
      </w:pPr>
      <w:r w:rsidRPr="00A97459">
        <w:rPr>
          <w:rFonts w:asciiTheme="minorEastAsia" w:hAnsiTheme="minorEastAsia" w:cs="ＭＳ 明朝" w:hint="eastAsia"/>
          <w:color w:val="000000" w:themeColor="text1"/>
          <w:kern w:val="0"/>
          <w:szCs w:val="21"/>
        </w:rPr>
        <w:t>附　則</w:t>
      </w:r>
    </w:p>
    <w:p w:rsidR="00E86E34" w:rsidRPr="00A97459" w:rsidRDefault="00E86E34" w:rsidP="00A97459">
      <w:pPr>
        <w:widowControl/>
        <w:ind w:firstLineChars="100" w:firstLine="210"/>
        <w:jc w:val="left"/>
        <w:rPr>
          <w:rFonts w:asciiTheme="minorEastAsia" w:hAnsiTheme="minorEastAsia" w:cs="ＭＳ 明朝"/>
          <w:color w:val="000000" w:themeColor="text1"/>
          <w:kern w:val="0"/>
          <w:szCs w:val="21"/>
        </w:rPr>
      </w:pPr>
      <w:r w:rsidRPr="00A97459">
        <w:rPr>
          <w:rFonts w:asciiTheme="minorEastAsia" w:hAnsiTheme="minorEastAsia" w:cs="ＭＳ 明朝" w:hint="eastAsia"/>
          <w:color w:val="000000" w:themeColor="text1"/>
          <w:kern w:val="0"/>
          <w:szCs w:val="21"/>
        </w:rPr>
        <w:t>この要領は、令和５年</w:t>
      </w:r>
      <w:r w:rsidR="00FF7D38" w:rsidRPr="00A97459">
        <w:rPr>
          <w:rFonts w:asciiTheme="minorEastAsia" w:hAnsiTheme="minorEastAsia" w:cs="ＭＳ 明朝" w:hint="eastAsia"/>
          <w:color w:val="000000" w:themeColor="text1"/>
          <w:kern w:val="0"/>
          <w:szCs w:val="21"/>
        </w:rPr>
        <w:t>９</w:t>
      </w:r>
      <w:r w:rsidRPr="00A97459">
        <w:rPr>
          <w:rFonts w:asciiTheme="minorEastAsia" w:hAnsiTheme="minorEastAsia" w:cs="ＭＳ 明朝" w:hint="eastAsia"/>
          <w:color w:val="000000" w:themeColor="text1"/>
          <w:kern w:val="0"/>
          <w:szCs w:val="21"/>
        </w:rPr>
        <w:t>月１日から施行する。</w:t>
      </w:r>
    </w:p>
    <w:p w:rsidR="00E86E34" w:rsidRPr="0080301C" w:rsidRDefault="00E86E34" w:rsidP="00A97459">
      <w:pPr>
        <w:widowControl/>
        <w:ind w:left="386"/>
        <w:jc w:val="left"/>
        <w:rPr>
          <w:rFonts w:asciiTheme="minorEastAsia" w:hAnsiTheme="minorEastAsia" w:cs="ＭＳ 明朝"/>
          <w:color w:val="000000" w:themeColor="text1"/>
          <w:kern w:val="0"/>
          <w:sz w:val="24"/>
          <w:szCs w:val="24"/>
        </w:rPr>
      </w:pPr>
    </w:p>
    <w:sectPr w:rsidR="00E86E34" w:rsidRPr="0080301C" w:rsidSect="00055401">
      <w:footerReference w:type="default" r:id="rId8"/>
      <w:pgSz w:w="11906" w:h="16838"/>
      <w:pgMar w:top="1361" w:right="1077" w:bottom="1361" w:left="1077" w:header="851" w:footer="567" w:gutter="0"/>
      <w:pgNumType w:fmt="decimalFullWidt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4CA" w:rsidRDefault="00FA34CA" w:rsidP="00963762">
      <w:r>
        <w:separator/>
      </w:r>
    </w:p>
  </w:endnote>
  <w:endnote w:type="continuationSeparator" w:id="0">
    <w:p w:rsidR="00FA34CA" w:rsidRDefault="00FA34CA" w:rsidP="0096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259795"/>
      <w:docPartObj>
        <w:docPartGallery w:val="Page Numbers (Bottom of Page)"/>
        <w:docPartUnique/>
      </w:docPartObj>
    </w:sdtPr>
    <w:sdtEndPr>
      <w:rPr>
        <w:rFonts w:ascii="ＭＳ 明朝" w:eastAsia="ＭＳ 明朝" w:hAnsi="ＭＳ 明朝"/>
      </w:rPr>
    </w:sdtEndPr>
    <w:sdtContent>
      <w:p w:rsidR="00055401" w:rsidRPr="00055401" w:rsidRDefault="00055401" w:rsidP="00055401">
        <w:pPr>
          <w:pStyle w:val="a9"/>
          <w:jc w:val="center"/>
          <w:rPr>
            <w:rFonts w:ascii="ＭＳ 明朝" w:eastAsia="ＭＳ 明朝" w:hAnsi="ＭＳ 明朝"/>
          </w:rPr>
        </w:pPr>
        <w:r w:rsidRPr="00055401">
          <w:rPr>
            <w:rFonts w:ascii="ＭＳ 明朝" w:eastAsia="ＭＳ 明朝" w:hAnsi="ＭＳ 明朝"/>
          </w:rPr>
          <w:fldChar w:fldCharType="begin"/>
        </w:r>
        <w:r w:rsidRPr="00055401">
          <w:rPr>
            <w:rFonts w:ascii="ＭＳ 明朝" w:eastAsia="ＭＳ 明朝" w:hAnsi="ＭＳ 明朝"/>
          </w:rPr>
          <w:instrText>PAGE   \* MERGEFORMAT</w:instrText>
        </w:r>
        <w:r w:rsidRPr="00055401">
          <w:rPr>
            <w:rFonts w:ascii="ＭＳ 明朝" w:eastAsia="ＭＳ 明朝" w:hAnsi="ＭＳ 明朝"/>
          </w:rPr>
          <w:fldChar w:fldCharType="separate"/>
        </w:r>
        <w:r w:rsidR="00CA5E52" w:rsidRPr="00CA5E52">
          <w:rPr>
            <w:rFonts w:ascii="ＭＳ 明朝" w:eastAsia="ＭＳ 明朝" w:hAnsi="ＭＳ 明朝"/>
            <w:noProof/>
            <w:lang w:val="ja-JP"/>
          </w:rPr>
          <w:t>２</w:t>
        </w:r>
        <w:r w:rsidRPr="00055401">
          <w:rPr>
            <w:rFonts w:ascii="ＭＳ 明朝" w:eastAsia="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4CA" w:rsidRDefault="00FA34CA" w:rsidP="00963762">
      <w:r>
        <w:separator/>
      </w:r>
    </w:p>
  </w:footnote>
  <w:footnote w:type="continuationSeparator" w:id="0">
    <w:p w:rsidR="00FA34CA" w:rsidRDefault="00FA34CA" w:rsidP="00963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203D4"/>
    <w:multiLevelType w:val="hybridMultilevel"/>
    <w:tmpl w:val="92869418"/>
    <w:lvl w:ilvl="0" w:tplc="CEB81D4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8C"/>
    <w:rsid w:val="000010CD"/>
    <w:rsid w:val="000027B0"/>
    <w:rsid w:val="00002B31"/>
    <w:rsid w:val="00013106"/>
    <w:rsid w:val="0001331B"/>
    <w:rsid w:val="00027AB8"/>
    <w:rsid w:val="00034A4C"/>
    <w:rsid w:val="000352EC"/>
    <w:rsid w:val="000372D7"/>
    <w:rsid w:val="000440C6"/>
    <w:rsid w:val="00055401"/>
    <w:rsid w:val="00055CAF"/>
    <w:rsid w:val="00061C65"/>
    <w:rsid w:val="00062B7B"/>
    <w:rsid w:val="00087DC3"/>
    <w:rsid w:val="00090F5B"/>
    <w:rsid w:val="000A3F5B"/>
    <w:rsid w:val="000A40C9"/>
    <w:rsid w:val="000A7BA3"/>
    <w:rsid w:val="000B3F81"/>
    <w:rsid w:val="000B5CCF"/>
    <w:rsid w:val="000B793D"/>
    <w:rsid w:val="000B7A17"/>
    <w:rsid w:val="000C1B00"/>
    <w:rsid w:val="000D05E2"/>
    <w:rsid w:val="000D3027"/>
    <w:rsid w:val="000D4423"/>
    <w:rsid w:val="000E0756"/>
    <w:rsid w:val="000F5878"/>
    <w:rsid w:val="00100C87"/>
    <w:rsid w:val="0010599F"/>
    <w:rsid w:val="001066ED"/>
    <w:rsid w:val="00114B73"/>
    <w:rsid w:val="00117A60"/>
    <w:rsid w:val="00117C07"/>
    <w:rsid w:val="00117D9E"/>
    <w:rsid w:val="00120AEE"/>
    <w:rsid w:val="00123D8E"/>
    <w:rsid w:val="001248C1"/>
    <w:rsid w:val="0013133F"/>
    <w:rsid w:val="00131466"/>
    <w:rsid w:val="001330FC"/>
    <w:rsid w:val="0014019D"/>
    <w:rsid w:val="00143F32"/>
    <w:rsid w:val="00144191"/>
    <w:rsid w:val="0014676B"/>
    <w:rsid w:val="00152206"/>
    <w:rsid w:val="0015625E"/>
    <w:rsid w:val="00160FAB"/>
    <w:rsid w:val="0016242D"/>
    <w:rsid w:val="00164B56"/>
    <w:rsid w:val="00167DB7"/>
    <w:rsid w:val="00181865"/>
    <w:rsid w:val="0018280E"/>
    <w:rsid w:val="0018518C"/>
    <w:rsid w:val="001874E4"/>
    <w:rsid w:val="00187FC3"/>
    <w:rsid w:val="00195840"/>
    <w:rsid w:val="001A0E8C"/>
    <w:rsid w:val="001A4653"/>
    <w:rsid w:val="001B2F1B"/>
    <w:rsid w:val="001B6170"/>
    <w:rsid w:val="001C271C"/>
    <w:rsid w:val="001C38B6"/>
    <w:rsid w:val="001C5062"/>
    <w:rsid w:val="001D2569"/>
    <w:rsid w:val="001D3678"/>
    <w:rsid w:val="001D72BF"/>
    <w:rsid w:val="001D7811"/>
    <w:rsid w:val="001E2418"/>
    <w:rsid w:val="001E4ADF"/>
    <w:rsid w:val="001E6548"/>
    <w:rsid w:val="001E7FB5"/>
    <w:rsid w:val="001F63BF"/>
    <w:rsid w:val="001F6CDC"/>
    <w:rsid w:val="001F7245"/>
    <w:rsid w:val="00203AA6"/>
    <w:rsid w:val="00206E51"/>
    <w:rsid w:val="00207CCC"/>
    <w:rsid w:val="00207D64"/>
    <w:rsid w:val="00216438"/>
    <w:rsid w:val="00226D33"/>
    <w:rsid w:val="00235D98"/>
    <w:rsid w:val="00236DB4"/>
    <w:rsid w:val="0024347D"/>
    <w:rsid w:val="00247B20"/>
    <w:rsid w:val="00255C21"/>
    <w:rsid w:val="00257C6D"/>
    <w:rsid w:val="002606D7"/>
    <w:rsid w:val="00262C37"/>
    <w:rsid w:val="00264E97"/>
    <w:rsid w:val="00267420"/>
    <w:rsid w:val="00271C29"/>
    <w:rsid w:val="00282011"/>
    <w:rsid w:val="002839CA"/>
    <w:rsid w:val="002849A2"/>
    <w:rsid w:val="00290C65"/>
    <w:rsid w:val="0029653A"/>
    <w:rsid w:val="002B721B"/>
    <w:rsid w:val="002C4C89"/>
    <w:rsid w:val="002C543A"/>
    <w:rsid w:val="002C7332"/>
    <w:rsid w:val="002D060A"/>
    <w:rsid w:val="002E1020"/>
    <w:rsid w:val="002F627E"/>
    <w:rsid w:val="0030510F"/>
    <w:rsid w:val="0031706B"/>
    <w:rsid w:val="003242CE"/>
    <w:rsid w:val="00327666"/>
    <w:rsid w:val="00337CC9"/>
    <w:rsid w:val="00352B90"/>
    <w:rsid w:val="003557CF"/>
    <w:rsid w:val="00357EB6"/>
    <w:rsid w:val="003604BD"/>
    <w:rsid w:val="00361197"/>
    <w:rsid w:val="00362902"/>
    <w:rsid w:val="00362B0C"/>
    <w:rsid w:val="00366A81"/>
    <w:rsid w:val="00371E7B"/>
    <w:rsid w:val="00374A70"/>
    <w:rsid w:val="00375B4B"/>
    <w:rsid w:val="0037683D"/>
    <w:rsid w:val="00377623"/>
    <w:rsid w:val="003803E2"/>
    <w:rsid w:val="00385B3E"/>
    <w:rsid w:val="00386DAB"/>
    <w:rsid w:val="003A2DD2"/>
    <w:rsid w:val="003A3110"/>
    <w:rsid w:val="003A6BC7"/>
    <w:rsid w:val="003A7CB0"/>
    <w:rsid w:val="003B2404"/>
    <w:rsid w:val="003B7510"/>
    <w:rsid w:val="003C2E3E"/>
    <w:rsid w:val="003C637B"/>
    <w:rsid w:val="003D1AA4"/>
    <w:rsid w:val="003D24FF"/>
    <w:rsid w:val="003D275D"/>
    <w:rsid w:val="003D3391"/>
    <w:rsid w:val="003D3B38"/>
    <w:rsid w:val="003D3F68"/>
    <w:rsid w:val="003D47E9"/>
    <w:rsid w:val="003D510E"/>
    <w:rsid w:val="003D7532"/>
    <w:rsid w:val="003E3C4F"/>
    <w:rsid w:val="003F1B49"/>
    <w:rsid w:val="003F1EA0"/>
    <w:rsid w:val="003F1F45"/>
    <w:rsid w:val="00400D12"/>
    <w:rsid w:val="004013C9"/>
    <w:rsid w:val="0040439D"/>
    <w:rsid w:val="004045FF"/>
    <w:rsid w:val="00406D89"/>
    <w:rsid w:val="00410223"/>
    <w:rsid w:val="00410EB0"/>
    <w:rsid w:val="00412BE2"/>
    <w:rsid w:val="00414577"/>
    <w:rsid w:val="00415F30"/>
    <w:rsid w:val="0041629F"/>
    <w:rsid w:val="004277EE"/>
    <w:rsid w:val="00433FA8"/>
    <w:rsid w:val="00437CBB"/>
    <w:rsid w:val="00441FE2"/>
    <w:rsid w:val="004438E1"/>
    <w:rsid w:val="00443D80"/>
    <w:rsid w:val="0044583F"/>
    <w:rsid w:val="0045724D"/>
    <w:rsid w:val="0046042C"/>
    <w:rsid w:val="00462DFC"/>
    <w:rsid w:val="00464DF2"/>
    <w:rsid w:val="00464E54"/>
    <w:rsid w:val="0046709B"/>
    <w:rsid w:val="004710CC"/>
    <w:rsid w:val="00474997"/>
    <w:rsid w:val="00487346"/>
    <w:rsid w:val="00490374"/>
    <w:rsid w:val="0049692E"/>
    <w:rsid w:val="004A12C9"/>
    <w:rsid w:val="004A14C8"/>
    <w:rsid w:val="004A21F2"/>
    <w:rsid w:val="004A393B"/>
    <w:rsid w:val="004A5223"/>
    <w:rsid w:val="004A7E1E"/>
    <w:rsid w:val="004B0E83"/>
    <w:rsid w:val="004B7225"/>
    <w:rsid w:val="004C18E9"/>
    <w:rsid w:val="004C1E76"/>
    <w:rsid w:val="004D156A"/>
    <w:rsid w:val="004D77C7"/>
    <w:rsid w:val="004E0C8A"/>
    <w:rsid w:val="00502A65"/>
    <w:rsid w:val="00503FF6"/>
    <w:rsid w:val="00540AF2"/>
    <w:rsid w:val="00545DE8"/>
    <w:rsid w:val="00555249"/>
    <w:rsid w:val="00557A3E"/>
    <w:rsid w:val="00557BB2"/>
    <w:rsid w:val="00563DFB"/>
    <w:rsid w:val="00564356"/>
    <w:rsid w:val="0057272C"/>
    <w:rsid w:val="005736E5"/>
    <w:rsid w:val="00593A20"/>
    <w:rsid w:val="005D228B"/>
    <w:rsid w:val="005D3F02"/>
    <w:rsid w:val="005D5DB1"/>
    <w:rsid w:val="005E3132"/>
    <w:rsid w:val="005E511D"/>
    <w:rsid w:val="005E57F2"/>
    <w:rsid w:val="005E6D83"/>
    <w:rsid w:val="005E6ED3"/>
    <w:rsid w:val="005F3EFA"/>
    <w:rsid w:val="005F5EA4"/>
    <w:rsid w:val="005F6169"/>
    <w:rsid w:val="005F74C2"/>
    <w:rsid w:val="005F75CA"/>
    <w:rsid w:val="00606930"/>
    <w:rsid w:val="0060750B"/>
    <w:rsid w:val="0061078D"/>
    <w:rsid w:val="00616EAC"/>
    <w:rsid w:val="00623AED"/>
    <w:rsid w:val="00625A2B"/>
    <w:rsid w:val="00627DBF"/>
    <w:rsid w:val="0063139D"/>
    <w:rsid w:val="00634DFB"/>
    <w:rsid w:val="00635C03"/>
    <w:rsid w:val="00637438"/>
    <w:rsid w:val="0064068B"/>
    <w:rsid w:val="00640743"/>
    <w:rsid w:val="00642459"/>
    <w:rsid w:val="00642692"/>
    <w:rsid w:val="0064308C"/>
    <w:rsid w:val="006547D4"/>
    <w:rsid w:val="006558BE"/>
    <w:rsid w:val="00657316"/>
    <w:rsid w:val="0066214A"/>
    <w:rsid w:val="006645A8"/>
    <w:rsid w:val="00671306"/>
    <w:rsid w:val="0067489C"/>
    <w:rsid w:val="006763AF"/>
    <w:rsid w:val="00680D80"/>
    <w:rsid w:val="0068335F"/>
    <w:rsid w:val="006865AD"/>
    <w:rsid w:val="006933BB"/>
    <w:rsid w:val="006A0B34"/>
    <w:rsid w:val="006A305F"/>
    <w:rsid w:val="006A47E2"/>
    <w:rsid w:val="006B5450"/>
    <w:rsid w:val="006C5427"/>
    <w:rsid w:val="006C671C"/>
    <w:rsid w:val="006D0933"/>
    <w:rsid w:val="006D6F27"/>
    <w:rsid w:val="006D7D81"/>
    <w:rsid w:val="006E0800"/>
    <w:rsid w:val="006E4945"/>
    <w:rsid w:val="006E71EE"/>
    <w:rsid w:val="006F6B3F"/>
    <w:rsid w:val="00710BC9"/>
    <w:rsid w:val="007238DB"/>
    <w:rsid w:val="00725A77"/>
    <w:rsid w:val="00730A57"/>
    <w:rsid w:val="007313E9"/>
    <w:rsid w:val="00736245"/>
    <w:rsid w:val="0074488E"/>
    <w:rsid w:val="00744B12"/>
    <w:rsid w:val="00750320"/>
    <w:rsid w:val="00750D99"/>
    <w:rsid w:val="007517AA"/>
    <w:rsid w:val="00756580"/>
    <w:rsid w:val="00757357"/>
    <w:rsid w:val="007639FD"/>
    <w:rsid w:val="007656D4"/>
    <w:rsid w:val="0077408A"/>
    <w:rsid w:val="007833FB"/>
    <w:rsid w:val="00783B04"/>
    <w:rsid w:val="00784677"/>
    <w:rsid w:val="007A0922"/>
    <w:rsid w:val="007A12C1"/>
    <w:rsid w:val="007A3984"/>
    <w:rsid w:val="007A71D6"/>
    <w:rsid w:val="007D123B"/>
    <w:rsid w:val="007D1C27"/>
    <w:rsid w:val="007D7B2D"/>
    <w:rsid w:val="007E38F8"/>
    <w:rsid w:val="007E458C"/>
    <w:rsid w:val="007F0D1B"/>
    <w:rsid w:val="007F0F13"/>
    <w:rsid w:val="007F27CD"/>
    <w:rsid w:val="007F604A"/>
    <w:rsid w:val="007F7C44"/>
    <w:rsid w:val="0080301C"/>
    <w:rsid w:val="00804FE0"/>
    <w:rsid w:val="0081176F"/>
    <w:rsid w:val="008138A3"/>
    <w:rsid w:val="00813FA1"/>
    <w:rsid w:val="00823339"/>
    <w:rsid w:val="008248A2"/>
    <w:rsid w:val="008258E1"/>
    <w:rsid w:val="00832705"/>
    <w:rsid w:val="0083322D"/>
    <w:rsid w:val="008334A7"/>
    <w:rsid w:val="008378F3"/>
    <w:rsid w:val="008432ED"/>
    <w:rsid w:val="0084715F"/>
    <w:rsid w:val="008571A1"/>
    <w:rsid w:val="0085743A"/>
    <w:rsid w:val="0086169D"/>
    <w:rsid w:val="0086646B"/>
    <w:rsid w:val="00866CAA"/>
    <w:rsid w:val="008709D9"/>
    <w:rsid w:val="0087225C"/>
    <w:rsid w:val="00873D4E"/>
    <w:rsid w:val="0087562B"/>
    <w:rsid w:val="0088505D"/>
    <w:rsid w:val="00892B5C"/>
    <w:rsid w:val="008931D0"/>
    <w:rsid w:val="00894F4B"/>
    <w:rsid w:val="00897B9D"/>
    <w:rsid w:val="008A2806"/>
    <w:rsid w:val="008A6054"/>
    <w:rsid w:val="008A68EE"/>
    <w:rsid w:val="008B0A65"/>
    <w:rsid w:val="008C7887"/>
    <w:rsid w:val="008E739D"/>
    <w:rsid w:val="008F324C"/>
    <w:rsid w:val="008F53ED"/>
    <w:rsid w:val="008F77EF"/>
    <w:rsid w:val="0090368D"/>
    <w:rsid w:val="009127E5"/>
    <w:rsid w:val="00912B7C"/>
    <w:rsid w:val="009218EB"/>
    <w:rsid w:val="00921D60"/>
    <w:rsid w:val="00926C34"/>
    <w:rsid w:val="0093031D"/>
    <w:rsid w:val="00963762"/>
    <w:rsid w:val="009657B6"/>
    <w:rsid w:val="00975578"/>
    <w:rsid w:val="00981FEC"/>
    <w:rsid w:val="00984E3C"/>
    <w:rsid w:val="00993F60"/>
    <w:rsid w:val="009956D8"/>
    <w:rsid w:val="00997A63"/>
    <w:rsid w:val="009A0AC7"/>
    <w:rsid w:val="009A242E"/>
    <w:rsid w:val="009A333D"/>
    <w:rsid w:val="009A4658"/>
    <w:rsid w:val="009A55DB"/>
    <w:rsid w:val="009B1C81"/>
    <w:rsid w:val="009B3DC7"/>
    <w:rsid w:val="009B45F7"/>
    <w:rsid w:val="009C388C"/>
    <w:rsid w:val="009C5FC0"/>
    <w:rsid w:val="009C6BF5"/>
    <w:rsid w:val="009D1C07"/>
    <w:rsid w:val="009D4ED0"/>
    <w:rsid w:val="009D5C8C"/>
    <w:rsid w:val="009D7D83"/>
    <w:rsid w:val="009E1BA1"/>
    <w:rsid w:val="009E7332"/>
    <w:rsid w:val="009F2165"/>
    <w:rsid w:val="00A01325"/>
    <w:rsid w:val="00A01861"/>
    <w:rsid w:val="00A03827"/>
    <w:rsid w:val="00A059A9"/>
    <w:rsid w:val="00A10030"/>
    <w:rsid w:val="00A17E53"/>
    <w:rsid w:val="00A20485"/>
    <w:rsid w:val="00A238FA"/>
    <w:rsid w:val="00A258D5"/>
    <w:rsid w:val="00A2626E"/>
    <w:rsid w:val="00A303DD"/>
    <w:rsid w:val="00A34DEA"/>
    <w:rsid w:val="00A35928"/>
    <w:rsid w:val="00A35A45"/>
    <w:rsid w:val="00A36239"/>
    <w:rsid w:val="00A4081C"/>
    <w:rsid w:val="00A415B2"/>
    <w:rsid w:val="00A42420"/>
    <w:rsid w:val="00A42DEE"/>
    <w:rsid w:val="00A44CF0"/>
    <w:rsid w:val="00A5396B"/>
    <w:rsid w:val="00A54BDC"/>
    <w:rsid w:val="00A644B3"/>
    <w:rsid w:val="00A675C1"/>
    <w:rsid w:val="00A705F7"/>
    <w:rsid w:val="00A75526"/>
    <w:rsid w:val="00A94CDC"/>
    <w:rsid w:val="00A97459"/>
    <w:rsid w:val="00AA12ED"/>
    <w:rsid w:val="00AA1D3F"/>
    <w:rsid w:val="00AA21E3"/>
    <w:rsid w:val="00AA4FAA"/>
    <w:rsid w:val="00AC0B40"/>
    <w:rsid w:val="00AC5536"/>
    <w:rsid w:val="00AD215F"/>
    <w:rsid w:val="00AD4A82"/>
    <w:rsid w:val="00AD55BA"/>
    <w:rsid w:val="00AD5795"/>
    <w:rsid w:val="00AE20C5"/>
    <w:rsid w:val="00AE43BC"/>
    <w:rsid w:val="00AF3101"/>
    <w:rsid w:val="00AF409C"/>
    <w:rsid w:val="00AF5F07"/>
    <w:rsid w:val="00B26AE4"/>
    <w:rsid w:val="00B47A11"/>
    <w:rsid w:val="00B5299A"/>
    <w:rsid w:val="00B623AD"/>
    <w:rsid w:val="00B63A36"/>
    <w:rsid w:val="00B7290E"/>
    <w:rsid w:val="00B7565B"/>
    <w:rsid w:val="00B759D5"/>
    <w:rsid w:val="00B8013E"/>
    <w:rsid w:val="00B808AA"/>
    <w:rsid w:val="00B86EA3"/>
    <w:rsid w:val="00B87787"/>
    <w:rsid w:val="00B92A04"/>
    <w:rsid w:val="00B949C2"/>
    <w:rsid w:val="00BA3253"/>
    <w:rsid w:val="00BA33C2"/>
    <w:rsid w:val="00BB2805"/>
    <w:rsid w:val="00BB2841"/>
    <w:rsid w:val="00BB56C0"/>
    <w:rsid w:val="00BC0166"/>
    <w:rsid w:val="00BC1730"/>
    <w:rsid w:val="00BC3981"/>
    <w:rsid w:val="00BC53B2"/>
    <w:rsid w:val="00BD4E4C"/>
    <w:rsid w:val="00BF1BAB"/>
    <w:rsid w:val="00BF1BE6"/>
    <w:rsid w:val="00BF1BEA"/>
    <w:rsid w:val="00BF5CEA"/>
    <w:rsid w:val="00C00680"/>
    <w:rsid w:val="00C053B3"/>
    <w:rsid w:val="00C13CB5"/>
    <w:rsid w:val="00C243EB"/>
    <w:rsid w:val="00C27DF0"/>
    <w:rsid w:val="00C3080E"/>
    <w:rsid w:val="00C42C91"/>
    <w:rsid w:val="00C47260"/>
    <w:rsid w:val="00C51554"/>
    <w:rsid w:val="00C62EFE"/>
    <w:rsid w:val="00C710E8"/>
    <w:rsid w:val="00C71FBB"/>
    <w:rsid w:val="00C73C1A"/>
    <w:rsid w:val="00C76316"/>
    <w:rsid w:val="00C82611"/>
    <w:rsid w:val="00C90079"/>
    <w:rsid w:val="00C9651C"/>
    <w:rsid w:val="00CA4396"/>
    <w:rsid w:val="00CA5E52"/>
    <w:rsid w:val="00CA6366"/>
    <w:rsid w:val="00CA653E"/>
    <w:rsid w:val="00CA710A"/>
    <w:rsid w:val="00CB2B1B"/>
    <w:rsid w:val="00CB436E"/>
    <w:rsid w:val="00CC0B46"/>
    <w:rsid w:val="00CC14FA"/>
    <w:rsid w:val="00CD319C"/>
    <w:rsid w:val="00CD3E83"/>
    <w:rsid w:val="00CD74AC"/>
    <w:rsid w:val="00CE5279"/>
    <w:rsid w:val="00CE6829"/>
    <w:rsid w:val="00CE774E"/>
    <w:rsid w:val="00CF0D2E"/>
    <w:rsid w:val="00CF1FA1"/>
    <w:rsid w:val="00CF4A95"/>
    <w:rsid w:val="00CF4AF1"/>
    <w:rsid w:val="00D03F6A"/>
    <w:rsid w:val="00D04C3D"/>
    <w:rsid w:val="00D050EB"/>
    <w:rsid w:val="00D12D1C"/>
    <w:rsid w:val="00D22D32"/>
    <w:rsid w:val="00D2437E"/>
    <w:rsid w:val="00D27C87"/>
    <w:rsid w:val="00D27CBD"/>
    <w:rsid w:val="00D3122F"/>
    <w:rsid w:val="00D32E0E"/>
    <w:rsid w:val="00D34F94"/>
    <w:rsid w:val="00D3529B"/>
    <w:rsid w:val="00D4154B"/>
    <w:rsid w:val="00D465EC"/>
    <w:rsid w:val="00D52441"/>
    <w:rsid w:val="00D52B95"/>
    <w:rsid w:val="00D544D6"/>
    <w:rsid w:val="00D567F2"/>
    <w:rsid w:val="00D61EB5"/>
    <w:rsid w:val="00D65799"/>
    <w:rsid w:val="00D66F93"/>
    <w:rsid w:val="00D74F93"/>
    <w:rsid w:val="00D91590"/>
    <w:rsid w:val="00D92767"/>
    <w:rsid w:val="00D957BF"/>
    <w:rsid w:val="00D96A9F"/>
    <w:rsid w:val="00DA343E"/>
    <w:rsid w:val="00DB0E2E"/>
    <w:rsid w:val="00DB2050"/>
    <w:rsid w:val="00DB5224"/>
    <w:rsid w:val="00DC06D6"/>
    <w:rsid w:val="00DD1C28"/>
    <w:rsid w:val="00DE3566"/>
    <w:rsid w:val="00DE406F"/>
    <w:rsid w:val="00DE4F50"/>
    <w:rsid w:val="00DF0369"/>
    <w:rsid w:val="00DF28D4"/>
    <w:rsid w:val="00DF39B0"/>
    <w:rsid w:val="00DF4D42"/>
    <w:rsid w:val="00E01822"/>
    <w:rsid w:val="00E11B28"/>
    <w:rsid w:val="00E170A0"/>
    <w:rsid w:val="00E20CA9"/>
    <w:rsid w:val="00E22F94"/>
    <w:rsid w:val="00E30B2C"/>
    <w:rsid w:val="00E362DC"/>
    <w:rsid w:val="00E36B6B"/>
    <w:rsid w:val="00E4076B"/>
    <w:rsid w:val="00E44DDA"/>
    <w:rsid w:val="00E4634F"/>
    <w:rsid w:val="00E476C6"/>
    <w:rsid w:val="00E50074"/>
    <w:rsid w:val="00E61DA7"/>
    <w:rsid w:val="00E848EF"/>
    <w:rsid w:val="00E85F41"/>
    <w:rsid w:val="00E86E34"/>
    <w:rsid w:val="00E93579"/>
    <w:rsid w:val="00EA2333"/>
    <w:rsid w:val="00EB36DB"/>
    <w:rsid w:val="00EB65D7"/>
    <w:rsid w:val="00EC264D"/>
    <w:rsid w:val="00EE04A3"/>
    <w:rsid w:val="00EE248E"/>
    <w:rsid w:val="00EE2F44"/>
    <w:rsid w:val="00EE5C9E"/>
    <w:rsid w:val="00EE5FEF"/>
    <w:rsid w:val="00EE7CEC"/>
    <w:rsid w:val="00EF09FC"/>
    <w:rsid w:val="00EF0E56"/>
    <w:rsid w:val="00F01A30"/>
    <w:rsid w:val="00F02478"/>
    <w:rsid w:val="00F04040"/>
    <w:rsid w:val="00F11F41"/>
    <w:rsid w:val="00F11F57"/>
    <w:rsid w:val="00F14925"/>
    <w:rsid w:val="00F15DEB"/>
    <w:rsid w:val="00F1647D"/>
    <w:rsid w:val="00F23C18"/>
    <w:rsid w:val="00F30550"/>
    <w:rsid w:val="00F30759"/>
    <w:rsid w:val="00F36A6C"/>
    <w:rsid w:val="00F52C23"/>
    <w:rsid w:val="00F53E57"/>
    <w:rsid w:val="00F55345"/>
    <w:rsid w:val="00F55FB5"/>
    <w:rsid w:val="00F61888"/>
    <w:rsid w:val="00F618BA"/>
    <w:rsid w:val="00F66A42"/>
    <w:rsid w:val="00F70787"/>
    <w:rsid w:val="00F87AA8"/>
    <w:rsid w:val="00FA116E"/>
    <w:rsid w:val="00FA2758"/>
    <w:rsid w:val="00FA2941"/>
    <w:rsid w:val="00FA34CA"/>
    <w:rsid w:val="00FA7B5B"/>
    <w:rsid w:val="00FB08BD"/>
    <w:rsid w:val="00FB7123"/>
    <w:rsid w:val="00FD7AF3"/>
    <w:rsid w:val="00FE52BB"/>
    <w:rsid w:val="00FE7637"/>
    <w:rsid w:val="00FF6A95"/>
    <w:rsid w:val="00FF7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81D291E-E05D-478F-810E-54536773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308C"/>
    <w:pPr>
      <w:widowControl w:val="0"/>
      <w:autoSpaceDE w:val="0"/>
      <w:autoSpaceDN w:val="0"/>
      <w:adjustRightInd w:val="0"/>
    </w:pPr>
    <w:rPr>
      <w:rFonts w:ascii="ＭＳ 明朝" w:hAnsi="ＭＳ 明朝" w:cs="ＭＳ 明朝"/>
      <w:color w:val="000000"/>
      <w:kern w:val="0"/>
      <w:sz w:val="24"/>
      <w:szCs w:val="24"/>
    </w:rPr>
  </w:style>
  <w:style w:type="paragraph" w:styleId="a3">
    <w:name w:val="Balloon Text"/>
    <w:basedOn w:val="a"/>
    <w:link w:val="a4"/>
    <w:uiPriority w:val="99"/>
    <w:semiHidden/>
    <w:unhideWhenUsed/>
    <w:rsid w:val="005E57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57F2"/>
    <w:rPr>
      <w:rFonts w:asciiTheme="majorHAnsi" w:eastAsiaTheme="majorEastAsia" w:hAnsiTheme="majorHAnsi" w:cstheme="majorBidi"/>
      <w:sz w:val="18"/>
      <w:szCs w:val="18"/>
    </w:rPr>
  </w:style>
  <w:style w:type="table" w:styleId="a5">
    <w:name w:val="Table Grid"/>
    <w:basedOn w:val="a1"/>
    <w:uiPriority w:val="59"/>
    <w:rsid w:val="00F30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15625E"/>
    <w:rPr>
      <w:color w:val="0000FF" w:themeColor="hyperlink"/>
      <w:u w:val="single"/>
    </w:rPr>
  </w:style>
  <w:style w:type="paragraph" w:styleId="a7">
    <w:name w:val="header"/>
    <w:basedOn w:val="a"/>
    <w:link w:val="a8"/>
    <w:uiPriority w:val="99"/>
    <w:unhideWhenUsed/>
    <w:rsid w:val="00963762"/>
    <w:pPr>
      <w:tabs>
        <w:tab w:val="center" w:pos="4252"/>
        <w:tab w:val="right" w:pos="8504"/>
      </w:tabs>
      <w:snapToGrid w:val="0"/>
    </w:pPr>
  </w:style>
  <w:style w:type="character" w:customStyle="1" w:styleId="a8">
    <w:name w:val="ヘッダー (文字)"/>
    <w:basedOn w:val="a0"/>
    <w:link w:val="a7"/>
    <w:uiPriority w:val="99"/>
    <w:rsid w:val="00963762"/>
  </w:style>
  <w:style w:type="paragraph" w:styleId="a9">
    <w:name w:val="footer"/>
    <w:basedOn w:val="a"/>
    <w:link w:val="aa"/>
    <w:uiPriority w:val="99"/>
    <w:unhideWhenUsed/>
    <w:rsid w:val="00963762"/>
    <w:pPr>
      <w:tabs>
        <w:tab w:val="center" w:pos="4252"/>
        <w:tab w:val="right" w:pos="8504"/>
      </w:tabs>
      <w:snapToGrid w:val="0"/>
    </w:pPr>
  </w:style>
  <w:style w:type="character" w:customStyle="1" w:styleId="aa">
    <w:name w:val="フッター (文字)"/>
    <w:basedOn w:val="a0"/>
    <w:link w:val="a9"/>
    <w:uiPriority w:val="99"/>
    <w:rsid w:val="00963762"/>
  </w:style>
  <w:style w:type="paragraph" w:styleId="ab">
    <w:name w:val="Revision"/>
    <w:hidden/>
    <w:uiPriority w:val="99"/>
    <w:semiHidden/>
    <w:rsid w:val="009F2165"/>
  </w:style>
  <w:style w:type="character" w:styleId="ac">
    <w:name w:val="annotation reference"/>
    <w:basedOn w:val="a0"/>
    <w:uiPriority w:val="99"/>
    <w:semiHidden/>
    <w:unhideWhenUsed/>
    <w:rsid w:val="00226D33"/>
    <w:rPr>
      <w:sz w:val="18"/>
      <w:szCs w:val="18"/>
    </w:rPr>
  </w:style>
  <w:style w:type="paragraph" w:styleId="ad">
    <w:name w:val="annotation text"/>
    <w:basedOn w:val="a"/>
    <w:link w:val="ae"/>
    <w:uiPriority w:val="99"/>
    <w:semiHidden/>
    <w:unhideWhenUsed/>
    <w:rsid w:val="00226D33"/>
    <w:pPr>
      <w:jc w:val="left"/>
    </w:pPr>
  </w:style>
  <w:style w:type="character" w:customStyle="1" w:styleId="ae">
    <w:name w:val="コメント文字列 (文字)"/>
    <w:basedOn w:val="a0"/>
    <w:link w:val="ad"/>
    <w:uiPriority w:val="99"/>
    <w:semiHidden/>
    <w:rsid w:val="00226D33"/>
  </w:style>
  <w:style w:type="paragraph" w:styleId="af">
    <w:name w:val="annotation subject"/>
    <w:basedOn w:val="ad"/>
    <w:next w:val="ad"/>
    <w:link w:val="af0"/>
    <w:uiPriority w:val="99"/>
    <w:semiHidden/>
    <w:unhideWhenUsed/>
    <w:rsid w:val="00226D33"/>
    <w:rPr>
      <w:b/>
      <w:bCs/>
    </w:rPr>
  </w:style>
  <w:style w:type="character" w:customStyle="1" w:styleId="af0">
    <w:name w:val="コメント内容 (文字)"/>
    <w:basedOn w:val="ae"/>
    <w:link w:val="af"/>
    <w:uiPriority w:val="99"/>
    <w:semiHidden/>
    <w:rsid w:val="00226D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BACD1-1226-4FBE-B987-54A3B498C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545</Words>
  <Characters>3109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西村洋一</dc:creator>
  <cp:keywords/>
  <dc:description/>
  <cp:lastModifiedBy>R01-NPC-018</cp:lastModifiedBy>
  <cp:revision>9</cp:revision>
  <cp:lastPrinted>2023-09-01T08:04:00Z</cp:lastPrinted>
  <dcterms:created xsi:type="dcterms:W3CDTF">2023-09-12T06:18:00Z</dcterms:created>
  <dcterms:modified xsi:type="dcterms:W3CDTF">2023-09-20T06:35:00Z</dcterms:modified>
</cp:coreProperties>
</file>