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B" w:rsidRDefault="000762BB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F65854">
        <w:t>2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 w:rsidR="00B85301">
        <w:t>4</w:t>
      </w:r>
      <w:r>
        <w:rPr>
          <w:rFonts w:cs="ＭＳ 明朝" w:hint="eastAsia"/>
        </w:rPr>
        <w:t>条関係</w:t>
      </w:r>
      <w:r>
        <w:t>)</w:t>
      </w:r>
      <w:r w:rsidR="00B71145">
        <w:rPr>
          <w:rFonts w:hint="eastAsia"/>
        </w:rPr>
        <w:t xml:space="preserve">　　　　　　　　　　　　　　　　　　　　　　</w:t>
      </w:r>
      <w:r w:rsidR="009546BA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"/>
        <w:gridCol w:w="2339"/>
        <w:gridCol w:w="2339"/>
        <w:gridCol w:w="2339"/>
      </w:tblGrid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bottom w:val="nil"/>
            </w:tcBorders>
          </w:tcPr>
          <w:p w:rsidR="000762BB" w:rsidRPr="005E003E" w:rsidRDefault="00F65854" w:rsidP="008739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特別区域利用許可申請書</w:t>
            </w:r>
          </w:p>
          <w:p w:rsidR="00A7030D" w:rsidRDefault="00A7030D" w:rsidP="00873963">
            <w:pPr>
              <w:autoSpaceDE w:val="0"/>
              <w:autoSpaceDN w:val="0"/>
              <w:adjustRightInd w:val="0"/>
              <w:ind w:right="1085"/>
              <w:jc w:val="right"/>
              <w:rPr>
                <w:rFonts w:cs="Times New Roman"/>
              </w:rPr>
            </w:pPr>
          </w:p>
          <w:p w:rsidR="000762BB" w:rsidRPr="005E003E" w:rsidRDefault="00774F58" w:rsidP="006030A2">
            <w:pPr>
              <w:autoSpaceDE w:val="0"/>
              <w:autoSpaceDN w:val="0"/>
              <w:adjustRightInd w:val="0"/>
              <w:ind w:right="28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211299">
              <w:rPr>
                <w:rFonts w:cs="ＭＳ 明朝" w:hint="eastAsia"/>
              </w:rPr>
              <w:t xml:space="preserve">　</w:t>
            </w:r>
            <w:r w:rsidR="00166E46"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 w:rsidR="00290674">
              <w:rPr>
                <w:rFonts w:cs="ＭＳ 明朝" w:hint="eastAsia"/>
              </w:rPr>
              <w:t xml:space="preserve">　</w:t>
            </w:r>
            <w:r w:rsidR="000762BB" w:rsidRPr="005E003E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日</w:t>
            </w:r>
          </w:p>
          <w:p w:rsidR="000762BB" w:rsidRPr="00211299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762BB" w:rsidRPr="005E003E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03E">
              <w:rPr>
                <w:rFonts w:cs="ＭＳ 明朝" w:hint="eastAsia"/>
              </w:rPr>
              <w:t xml:space="preserve">　　田原</w:t>
            </w:r>
            <w:r w:rsidR="00774F58">
              <w:rPr>
                <w:rFonts w:cs="ＭＳ 明朝" w:hint="eastAsia"/>
              </w:rPr>
              <w:t>市</w:t>
            </w:r>
            <w:r w:rsidRPr="005E003E">
              <w:rPr>
                <w:rFonts w:cs="ＭＳ 明朝" w:hint="eastAsia"/>
              </w:rPr>
              <w:t>長　殿</w:t>
            </w:r>
          </w:p>
          <w:p w:rsidR="000762BB" w:rsidRPr="005E003E" w:rsidRDefault="009B7260" w:rsidP="00BC663E">
            <w:pPr>
              <w:autoSpaceDE w:val="0"/>
              <w:autoSpaceDN w:val="0"/>
              <w:adjustRightInd w:val="0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〒</w:t>
            </w:r>
            <w:r w:rsidR="0048765C">
              <w:rPr>
                <w:rFonts w:cs="Times New Roman" w:hint="eastAsia"/>
              </w:rPr>
              <w:t xml:space="preserve">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住</w:t>
            </w:r>
            <w:r w:rsidR="00166E46">
              <w:rPr>
                <w:rFonts w:cs="ＭＳ 明朝" w:hint="eastAsia"/>
              </w:rPr>
              <w:t xml:space="preserve">　</w:t>
            </w:r>
            <w:r w:rsidRPr="005E003E">
              <w:rPr>
                <w:rFonts w:cs="ＭＳ 明朝" w:hint="eastAsia"/>
              </w:rPr>
              <w:t xml:space="preserve">所　</w:t>
            </w:r>
          </w:p>
          <w:p w:rsidR="00D6671F" w:rsidRPr="00D6671F" w:rsidRDefault="00D6671F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氏</w:t>
            </w:r>
            <w:r w:rsidR="00166E46">
              <w:rPr>
                <w:rFonts w:cs="ＭＳ 明朝" w:hint="eastAsia"/>
              </w:rPr>
              <w:t xml:space="preserve">　</w:t>
            </w:r>
            <w:r w:rsidR="0048765C">
              <w:rPr>
                <w:rFonts w:cs="ＭＳ 明朝" w:hint="eastAsia"/>
              </w:rPr>
              <w:t>名</w:t>
            </w:r>
            <w:r w:rsidR="00BC663E">
              <w:rPr>
                <w:rFonts w:cs="ＭＳ 明朝" w:hint="eastAsia"/>
              </w:rPr>
              <w:t xml:space="preserve">　　　　　　　　　　　　　　</w:t>
            </w:r>
            <w:r w:rsidR="0048765C">
              <w:rPr>
                <w:rFonts w:cs="ＭＳ 明朝" w:hint="eastAsia"/>
              </w:rPr>
              <w:t>㊞</w:t>
            </w:r>
          </w:p>
          <w:p w:rsidR="00B85301" w:rsidRDefault="00B85301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>
              <w:rPr>
                <w:rFonts w:cs="ＭＳ 明朝" w:hint="eastAsia"/>
              </w:rPr>
              <w:t>電</w:t>
            </w:r>
            <w:r w:rsidR="00166E4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話</w:t>
            </w:r>
            <w:r w:rsidR="00C2316B">
              <w:rPr>
                <w:rFonts w:cs="ＭＳ 明朝" w:hint="eastAsia"/>
              </w:rPr>
              <w:t xml:space="preserve">　</w:t>
            </w:r>
          </w:p>
          <w:p w:rsidR="00BC663E" w:rsidRPr="005E003E" w:rsidRDefault="00BC663E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携　帯　</w:t>
            </w:r>
          </w:p>
        </w:tc>
      </w:tr>
      <w:tr w:rsidR="002A2630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  <w:bottom w:val="nil"/>
            </w:tcBorders>
          </w:tcPr>
          <w:p w:rsidR="002A2630" w:rsidRPr="005E003E" w:rsidRDefault="002A2630" w:rsidP="002A2630">
            <w:pPr>
              <w:autoSpaceDE w:val="0"/>
              <w:autoSpaceDN w:val="0"/>
              <w:adjustRightInd w:val="0"/>
              <w:ind w:right="908"/>
              <w:rPr>
                <w:rFonts w:cs="Times New Roman"/>
              </w:rPr>
            </w:pPr>
          </w:p>
        </w:tc>
      </w:tr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</w:tcBorders>
          </w:tcPr>
          <w:p w:rsidR="00C3744F" w:rsidRPr="0048765C" w:rsidRDefault="000762BB" w:rsidP="00B85301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 xml:space="preserve">　</w:t>
            </w:r>
            <w:r w:rsidR="00B85301">
              <w:rPr>
                <w:rFonts w:cs="ＭＳ 明朝" w:hint="eastAsia"/>
              </w:rPr>
              <w:t>次のとおり</w:t>
            </w:r>
            <w:r w:rsidR="00F65854">
              <w:rPr>
                <w:rFonts w:cs="ＭＳ 明朝" w:hint="eastAsia"/>
              </w:rPr>
              <w:t>特別区域</w:t>
            </w:r>
            <w:r w:rsidR="00B85301">
              <w:rPr>
                <w:rFonts w:cs="ＭＳ 明朝" w:hint="eastAsia"/>
              </w:rPr>
              <w:t>を</w:t>
            </w:r>
            <w:r w:rsidR="00F65854">
              <w:rPr>
                <w:rFonts w:cs="ＭＳ 明朝" w:hint="eastAsia"/>
              </w:rPr>
              <w:t>利用</w:t>
            </w:r>
            <w:r w:rsidR="00B85301">
              <w:rPr>
                <w:rFonts w:cs="ＭＳ 明朝" w:hint="eastAsia"/>
              </w:rPr>
              <w:t>したい</w:t>
            </w:r>
            <w:r w:rsidR="00F65854">
              <w:rPr>
                <w:rFonts w:cs="ＭＳ 明朝" w:hint="eastAsia"/>
              </w:rPr>
              <w:t>ので</w:t>
            </w:r>
            <w:r w:rsidR="00B85301">
              <w:rPr>
                <w:rFonts w:cs="ＭＳ 明朝" w:hint="eastAsia"/>
              </w:rPr>
              <w:t>、許可してください。</w:t>
            </w:r>
          </w:p>
        </w:tc>
      </w:tr>
      <w:tr w:rsidR="00B85301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B85301" w:rsidRPr="005E003E" w:rsidRDefault="00B85301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150"/>
                <w:kern w:val="0"/>
                <w:fitText w:val="1335" w:id="-2018839552"/>
              </w:rPr>
              <w:t>漁港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52"/>
              </w:rPr>
              <w:t>名</w:t>
            </w:r>
          </w:p>
        </w:tc>
        <w:tc>
          <w:tcPr>
            <w:tcW w:w="2339" w:type="dxa"/>
            <w:vAlign w:val="center"/>
          </w:tcPr>
          <w:p w:rsidR="00B85301" w:rsidRPr="00095A41" w:rsidRDefault="0076351C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宇津江</w:t>
            </w:r>
            <w:r w:rsidR="00DB42A8">
              <w:rPr>
                <w:rFonts w:asciiTheme="majorEastAsia" w:eastAsiaTheme="majorEastAsia" w:hAnsiTheme="majorEastAsia" w:cs="Times New Roman" w:hint="eastAsia"/>
              </w:rPr>
              <w:t>漁港</w:t>
            </w:r>
          </w:p>
        </w:tc>
        <w:tc>
          <w:tcPr>
            <w:tcW w:w="2339" w:type="dxa"/>
            <w:vAlign w:val="center"/>
          </w:tcPr>
          <w:p w:rsidR="00B85301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39551"/>
              </w:rPr>
              <w:t>区</w:t>
            </w:r>
            <w:r w:rsidR="00F65854" w:rsidRPr="00211299">
              <w:rPr>
                <w:rFonts w:cs="Times New Roman" w:hint="eastAsia"/>
                <w:kern w:val="0"/>
                <w:fitText w:val="1335" w:id="-2018839551"/>
              </w:rPr>
              <w:t>分</w:t>
            </w:r>
          </w:p>
        </w:tc>
        <w:tc>
          <w:tcPr>
            <w:tcW w:w="2339" w:type="dxa"/>
            <w:vAlign w:val="center"/>
          </w:tcPr>
          <w:p w:rsidR="00B85301" w:rsidRPr="00C2316B" w:rsidRDefault="00B85301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50"/>
              </w:rPr>
              <w:t>船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50"/>
              </w:rPr>
              <w:t>名</w:t>
            </w:r>
          </w:p>
        </w:tc>
        <w:tc>
          <w:tcPr>
            <w:tcW w:w="2339" w:type="dxa"/>
            <w:vAlign w:val="center"/>
          </w:tcPr>
          <w:p w:rsidR="00F65854" w:rsidRPr="002C041F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  <w:tc>
          <w:tcPr>
            <w:tcW w:w="2339" w:type="dxa"/>
            <w:vAlign w:val="center"/>
          </w:tcPr>
          <w:p w:rsidR="00F65854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39549"/>
              </w:rPr>
              <w:t>種</w:t>
            </w:r>
            <w:r w:rsidR="00F65854" w:rsidRPr="00211299">
              <w:rPr>
                <w:rFonts w:cs="Times New Roman" w:hint="eastAsia"/>
                <w:kern w:val="0"/>
                <w:fitText w:val="1335" w:id="-2018839549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2C141E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  <w:w w:val="80"/>
                <w:sz w:val="22"/>
                <w:szCs w:val="22"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48"/>
              </w:rPr>
              <w:t>長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48"/>
              </w:rPr>
              <w:t>さ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幅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39547"/>
              </w:rPr>
              <w:t>喫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39547"/>
              </w:rPr>
              <w:t>水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62"/>
                <w:kern w:val="0"/>
                <w:fitText w:val="1335" w:id="-2018839546"/>
              </w:rPr>
              <w:t>船の材</w:t>
            </w:r>
            <w:r w:rsidRPr="00211299">
              <w:rPr>
                <w:rFonts w:cs="Times New Roman" w:hint="eastAsia"/>
                <w:spacing w:val="1"/>
                <w:kern w:val="0"/>
                <w:fitText w:val="1335" w:id="-2018839546"/>
              </w:rPr>
              <w:t>質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17"/>
                <w:kern w:val="0"/>
                <w:fitText w:val="1335" w:id="-2018839545"/>
              </w:rPr>
              <w:t>機関の種</w:t>
            </w:r>
            <w:r w:rsidRPr="00166E46">
              <w:rPr>
                <w:rFonts w:cs="ＭＳ 明朝" w:hint="eastAsia"/>
                <w:kern w:val="0"/>
                <w:fitText w:val="1335" w:id="-2018839545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  <w:tc>
          <w:tcPr>
            <w:tcW w:w="2339" w:type="dxa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ind w:left="111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39544"/>
              </w:rPr>
              <w:t>出</w:t>
            </w:r>
            <w:r w:rsidRPr="00211299">
              <w:rPr>
                <w:rFonts w:cs="Times New Roman" w:hint="eastAsia"/>
                <w:kern w:val="0"/>
                <w:fitText w:val="1335" w:id="-2018839544"/>
              </w:rPr>
              <w:t>力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40" w:type="dxa"/>
            <w:gridSpan w:val="2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62"/>
                <w:kern w:val="0"/>
                <w:fitText w:val="1335" w:id="-2018839543"/>
              </w:rPr>
              <w:t>利用期</w:t>
            </w:r>
            <w:r w:rsidRPr="00166E46">
              <w:rPr>
                <w:rFonts w:cs="ＭＳ 明朝" w:hint="eastAsia"/>
                <w:spacing w:val="1"/>
                <w:kern w:val="0"/>
                <w:fitText w:val="1335" w:id="-2018839543"/>
              </w:rPr>
              <w:t>間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C2316B" w:rsidRDefault="00DD7198" w:rsidP="00A2297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211299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9B7260" w:rsidRPr="00C2316B">
              <w:rPr>
                <w:rFonts w:cs="Times New Roman" w:hint="eastAsia"/>
              </w:rPr>
              <w:t>年</w:t>
            </w:r>
            <w:r w:rsidR="00E977A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7260" w:rsidRPr="00C2316B">
              <w:rPr>
                <w:rFonts w:cs="Times New Roman" w:hint="eastAsia"/>
              </w:rPr>
              <w:t>月</w:t>
            </w:r>
            <w:r w:rsidR="00E977A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F65854" w:rsidRPr="00C2316B">
              <w:rPr>
                <w:rFonts w:cs="Times New Roman" w:hint="eastAsia"/>
              </w:rPr>
              <w:t>日から</w:t>
            </w:r>
            <w:r w:rsidR="00211299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年　　</w:t>
            </w:r>
            <w:r w:rsidR="00E977A7">
              <w:rPr>
                <w:rFonts w:cs="Times New Roman" w:hint="eastAsia"/>
              </w:rPr>
              <w:t xml:space="preserve">月　　</w:t>
            </w:r>
            <w:r w:rsidR="00F65854" w:rsidRPr="00C2316B">
              <w:rPr>
                <w:rFonts w:cs="Times New Roman" w:hint="eastAsia"/>
              </w:rPr>
              <w:t>日まで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427"/>
                <w:kern w:val="0"/>
                <w:fitText w:val="1335" w:id="-2018839542"/>
              </w:rPr>
              <w:t>摘</w:t>
            </w:r>
            <w:r w:rsidRPr="00166E46">
              <w:rPr>
                <w:rFonts w:cs="ＭＳ 明朝" w:hint="eastAsia"/>
                <w:kern w:val="0"/>
                <w:fitText w:val="1335" w:id="-2018839542"/>
              </w:rPr>
              <w:t>要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4C526D" w:rsidRDefault="000A2C49" w:rsidP="000A2C49">
            <w:pPr>
              <w:autoSpaceDE w:val="0"/>
              <w:autoSpaceDN w:val="0"/>
              <w:adjustRightInd w:val="0"/>
              <w:ind w:firstLineChars="100" w:firstLine="267"/>
              <w:rPr>
                <w:rFonts w:cs="Times New Roman"/>
              </w:rPr>
            </w:pPr>
            <w:r>
              <w:rPr>
                <w:rFonts w:cs="Times New Roman" w:hint="eastAsia"/>
              </w:rPr>
              <w:t>添付書類</w:t>
            </w:r>
            <w:r w:rsidR="00D1096B">
              <w:rPr>
                <w:rFonts w:cs="Times New Roman" w:hint="eastAsia"/>
              </w:rPr>
              <w:t>は</w:t>
            </w:r>
            <w:r w:rsidR="002319DA">
              <w:rPr>
                <w:rFonts w:cs="Times New Roman" w:hint="eastAsia"/>
              </w:rPr>
              <w:t>、船舶検査証書</w:t>
            </w:r>
            <w:r>
              <w:rPr>
                <w:rFonts w:cs="Times New Roman" w:hint="eastAsia"/>
              </w:rPr>
              <w:t>の写し</w:t>
            </w:r>
            <w:r w:rsidR="008D353B" w:rsidRPr="00AA1FBA">
              <w:rPr>
                <w:rFonts w:cs="Times New Roman" w:hint="eastAsia"/>
              </w:rPr>
              <w:t>、</w:t>
            </w:r>
            <w:r w:rsidR="009546BA" w:rsidRPr="00AA1FBA">
              <w:rPr>
                <w:rFonts w:cs="Times New Roman" w:hint="eastAsia"/>
              </w:rPr>
              <w:t>船舶保険証書の写し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357" w:type="dxa"/>
            <w:gridSpan w:val="5"/>
          </w:tcPr>
          <w:p w:rsidR="00F65854" w:rsidRDefault="00F6585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上記のとおり許可する。ただし、次の条件に従うこと。</w:t>
            </w:r>
          </w:p>
          <w:p w:rsidR="00F65854" w:rsidRDefault="00027C1E" w:rsidP="007B21D3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田維</w:t>
            </w:r>
            <w:r w:rsidR="00F65854">
              <w:rPr>
                <w:rFonts w:cs="ＭＳ 明朝" w:hint="eastAsia"/>
              </w:rPr>
              <w:t xml:space="preserve">第　</w:t>
            </w:r>
            <w:r w:rsidR="007D033B">
              <w:rPr>
                <w:rFonts w:cs="ＭＳ 明朝" w:hint="eastAsia"/>
              </w:rPr>
              <w:t xml:space="preserve">　　</w:t>
            </w:r>
            <w:r w:rsidR="00F65854"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 w:rsidR="00F65854">
              <w:rPr>
                <w:rFonts w:cs="ＭＳ 明朝" w:hint="eastAsia"/>
              </w:rPr>
              <w:t>号</w:t>
            </w:r>
            <w:r w:rsidR="00DA7129">
              <w:rPr>
                <w:rFonts w:cs="ＭＳ 明朝" w:hint="eastAsia"/>
              </w:rPr>
              <w:t xml:space="preserve">　</w:t>
            </w:r>
          </w:p>
          <w:p w:rsidR="00F65854" w:rsidRDefault="00F65854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211299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F65854" w:rsidRPr="005E003E" w:rsidRDefault="00F214F7" w:rsidP="00F214F7">
            <w:pPr>
              <w:ind w:firstLineChars="2013" w:firstLine="5381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田原市</w:t>
            </w:r>
            <w:r w:rsidR="00F65854">
              <w:rPr>
                <w:rFonts w:cs="ＭＳ 明朝" w:hint="eastAsia"/>
              </w:rPr>
              <w:t>長</w:t>
            </w:r>
            <w:r w:rsidR="00166E46">
              <w:rPr>
                <w:rFonts w:cs="ＭＳ 明朝" w:hint="eastAsia"/>
              </w:rPr>
              <w:t xml:space="preserve">　</w:t>
            </w:r>
            <w:r w:rsidR="008234AA">
              <w:rPr>
                <w:rFonts w:cs="ＭＳ 明朝" w:hint="eastAsia"/>
              </w:rPr>
              <w:t>山　下　政　良</w:t>
            </w:r>
          </w:p>
        </w:tc>
      </w:tr>
      <w:tr w:rsidR="00F65854" w:rsidRPr="005E003E" w:rsidTr="008234A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vAlign w:val="center"/>
          </w:tcPr>
          <w:p w:rsidR="00F65854" w:rsidRPr="00B85301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Times New Roman" w:hint="eastAsia"/>
                <w:spacing w:val="427"/>
                <w:kern w:val="0"/>
                <w:fitText w:val="1335" w:id="-2018839541"/>
              </w:rPr>
              <w:t>条</w:t>
            </w:r>
            <w:r w:rsidRPr="00166E46">
              <w:rPr>
                <w:rFonts w:cs="Times New Roman" w:hint="eastAsia"/>
                <w:kern w:val="0"/>
                <w:fitText w:val="1335" w:id="-2018839541"/>
              </w:rPr>
              <w:t>件</w:t>
            </w:r>
          </w:p>
        </w:tc>
        <w:tc>
          <w:tcPr>
            <w:tcW w:w="7047" w:type="dxa"/>
            <w:gridSpan w:val="4"/>
            <w:vAlign w:val="center"/>
          </w:tcPr>
          <w:p w:rsidR="00313549" w:rsidRPr="00AA1FBA" w:rsidRDefault="008234AA" w:rsidP="008234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A1FBA">
              <w:rPr>
                <w:rFonts w:cs="Times New Roman" w:hint="eastAsia"/>
              </w:rPr>
              <w:t>裏面のとおり</w:t>
            </w:r>
          </w:p>
        </w:tc>
      </w:tr>
    </w:tbl>
    <w:p w:rsidR="00884F0B" w:rsidRDefault="00B85301" w:rsidP="00197345">
      <w:pPr>
        <w:autoSpaceDE w:val="0"/>
        <w:autoSpaceDN w:val="0"/>
        <w:adjustRightInd w:val="0"/>
        <w:jc w:val="left"/>
        <w:rPr>
          <w:rFonts w:cs="ＭＳ 明朝"/>
        </w:rPr>
      </w:pPr>
      <w:r w:rsidRPr="005E003E">
        <w:rPr>
          <w:rFonts w:cs="ＭＳ 明朝" w:hint="eastAsia"/>
        </w:rPr>
        <w:t xml:space="preserve">備考　</w:t>
      </w:r>
      <w:r>
        <w:rPr>
          <w:rFonts w:cs="ＭＳ 明朝" w:hint="eastAsia"/>
        </w:rPr>
        <w:t>１　用紙の大きさは、日本工業規格Ａ４とする。</w:t>
      </w:r>
    </w:p>
    <w:p w:rsidR="009402EB" w:rsidRDefault="009402EB" w:rsidP="00BC663E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２　提出部数は、２部とする。</w:t>
      </w:r>
    </w:p>
    <w:p w:rsidR="008234AA" w:rsidRDefault="008234AA" w:rsidP="00BC663E">
      <w:pPr>
        <w:autoSpaceDE w:val="0"/>
        <w:autoSpaceDN w:val="0"/>
        <w:adjustRightInd w:val="0"/>
        <w:jc w:val="left"/>
        <w:rPr>
          <w:rFonts w:cs="ＭＳ 明朝"/>
        </w:rPr>
      </w:pPr>
    </w:p>
    <w:p w:rsidR="008234AA" w:rsidRDefault="008234AA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lastRenderedPageBreak/>
        <w:t>利用許可条件</w:t>
      </w:r>
    </w:p>
    <w:p w:rsidR="00211729" w:rsidRPr="00AA1FBA" w:rsidRDefault="00211729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</w:p>
    <w:p w:rsidR="008234AA" w:rsidRPr="00AA1FBA" w:rsidRDefault="008234AA" w:rsidP="008234A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１　漁港漁場整備法及びこれに基づく法令並びに田原市漁港管理条例、田原市漁港管理規則を遵守すること。</w:t>
      </w:r>
    </w:p>
    <w:p w:rsidR="008234AA" w:rsidRPr="00AA1FBA" w:rsidRDefault="008234AA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２　本施設使用の基本は「自己責任・自己管理」です。</w:t>
      </w:r>
    </w:p>
    <w:p w:rsidR="008234AA" w:rsidRPr="00AA1FBA" w:rsidRDefault="008234AA" w:rsidP="008234A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 xml:space="preserve">　　本施設の使用許可は、プレジャーボート等の船舶を係留するための設備の使用許可であり、保管契約ではないので、次の事項を遵守すること。</w:t>
      </w:r>
    </w:p>
    <w:p w:rsidR="008234AA" w:rsidRPr="00AA1FBA" w:rsidRDefault="008234AA" w:rsidP="008234AA">
      <w:pPr>
        <w:spacing w:line="400" w:lineRule="exact"/>
        <w:ind w:leftChars="100" w:left="26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（１）使用許可を受けたプレジャーボート等が、暴風、豪雨、地震、津波等の自然的現象などの不可抗力、遭難、衝突、火災、盗難、いたずら、その他人災等により損害が生じた場合、市はその責任を負いません。自己の責任と経費で対応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（２）使用許可を受けた者又は使用許可を受けたプレジャーボート等が本施設その他に損傷を与えたときは</w:t>
      </w:r>
      <w:r w:rsidRPr="00AA1FBA">
        <w:rPr>
          <w:rFonts w:eastAsia="ＭＳ ゴシック"/>
          <w:sz w:val="20"/>
          <w:szCs w:val="20"/>
        </w:rPr>
        <w:t>,</w:t>
      </w:r>
      <w:r w:rsidRPr="00AA1FBA">
        <w:rPr>
          <w:rFonts w:eastAsia="ＭＳ ゴシック" w:hint="eastAsia"/>
          <w:sz w:val="20"/>
          <w:szCs w:val="20"/>
        </w:rPr>
        <w:t>速やかに管理者に届け出た上で、その指示に従い、自己の責任と経費で原状に回復すること。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 xml:space="preserve">（３）使用許可を受けたプレジャーボート等が、第三者に損害を与えた時は、使用許可を受けた者が自己の責任と費用で解決すること。　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４）使用許可を受けた者は、台風、高潮等の異常気象により、使用許可を受けたプレジャーボート等の安全性が確保できないと判断したときは、使用許可を受けたプレジャーボート等を自己の責任で安全な場所へ移動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（５）使用許可を受けた者は、</w:t>
      </w:r>
      <w:r w:rsidR="00795193" w:rsidRPr="00AA1FBA">
        <w:rPr>
          <w:rFonts w:eastAsia="ＭＳ ゴシック" w:hint="eastAsia"/>
          <w:sz w:val="20"/>
          <w:szCs w:val="20"/>
        </w:rPr>
        <w:t>船舶保険に加入すること。</w:t>
      </w:r>
    </w:p>
    <w:p w:rsidR="008234AA" w:rsidRPr="00AA1FBA" w:rsidRDefault="008234AA" w:rsidP="008234AA">
      <w:pPr>
        <w:pStyle w:val="Default"/>
        <w:spacing w:line="400" w:lineRule="exact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３　使用料</w:t>
      </w:r>
      <w:r w:rsidR="00E070B3" w:rsidRPr="00AA1FBA">
        <w:rPr>
          <w:rFonts w:eastAsia="ＭＳ ゴシック" w:hint="eastAsia"/>
          <w:sz w:val="20"/>
          <w:szCs w:val="20"/>
        </w:rPr>
        <w:t>の納付については下記のとおりです。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（１）年度途中に使用許可を受けた場合は、月割で計算した使用料を、係留開始前の指定する期日までに納付すること。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（２）使用許可期間満了後も引</w:t>
      </w:r>
      <w:r w:rsidR="00DC49D5" w:rsidRPr="00AA1FBA">
        <w:rPr>
          <w:rFonts w:eastAsia="ＭＳ ゴシック" w:hint="eastAsia"/>
          <w:sz w:val="20"/>
          <w:szCs w:val="20"/>
        </w:rPr>
        <w:t>き続き使用するときは、使用許可更新申請を提出し、納付書に従い</w:t>
      </w:r>
      <w:r w:rsidR="00795193" w:rsidRPr="00AA1FBA">
        <w:rPr>
          <w:rFonts w:eastAsia="ＭＳ ゴシック" w:hint="eastAsia"/>
          <w:sz w:val="20"/>
          <w:szCs w:val="20"/>
        </w:rPr>
        <w:t>使用</w:t>
      </w:r>
      <w:r w:rsidR="00DC49D5" w:rsidRPr="00AA1FBA">
        <w:rPr>
          <w:rFonts w:eastAsia="ＭＳ ゴシック" w:hint="eastAsia"/>
          <w:sz w:val="20"/>
          <w:szCs w:val="20"/>
        </w:rPr>
        <w:t>料を</w:t>
      </w:r>
      <w:r w:rsidRPr="00AA1FBA">
        <w:rPr>
          <w:rFonts w:eastAsia="ＭＳ ゴシック" w:hint="eastAsia"/>
          <w:sz w:val="20"/>
          <w:szCs w:val="20"/>
        </w:rPr>
        <w:t>納付すること。</w:t>
      </w:r>
    </w:p>
    <w:p w:rsidR="008234AA" w:rsidRPr="00AA1FBA" w:rsidRDefault="008234AA" w:rsidP="008234AA">
      <w:pPr>
        <w:pStyle w:val="Default"/>
        <w:spacing w:line="400" w:lineRule="exact"/>
        <w:ind w:firstLineChars="100" w:firstLine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（３）年度途中で廃止した場合は、既に納付された使用料は還付しません。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４　市は、使用料の入金を確認後、本施設の使用許可を受けたことを証する許可証（ステッカー）を交付</w:t>
      </w:r>
      <w:r w:rsidR="00795193" w:rsidRPr="00AA1FBA">
        <w:rPr>
          <w:rFonts w:eastAsia="ＭＳ ゴシック" w:hint="eastAsia"/>
          <w:sz w:val="20"/>
          <w:szCs w:val="20"/>
        </w:rPr>
        <w:t>します。許可証（ステッカー）は、使用許可を受けたプレジャーボート</w:t>
      </w:r>
      <w:r w:rsidRPr="00AA1FBA">
        <w:rPr>
          <w:rFonts w:eastAsia="ＭＳ ゴシック" w:hint="eastAsia"/>
          <w:sz w:val="20"/>
          <w:szCs w:val="20"/>
        </w:rPr>
        <w:t>の見やすい位置に貼付すること。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５　漁業者の漁の妨げをしないこと。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６　漁港の維持管理、その他公益上必要と認めるときは、直ちに係留を中止するよう命令することがあります。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７　許可を受けたプレジャー</w:t>
      </w:r>
      <w:r w:rsidR="00795193" w:rsidRPr="00AA1FBA">
        <w:rPr>
          <w:rFonts w:eastAsia="ＭＳ ゴシック" w:hint="eastAsia"/>
          <w:sz w:val="20"/>
          <w:szCs w:val="20"/>
        </w:rPr>
        <w:t>ボート</w:t>
      </w:r>
      <w:r w:rsidRPr="00AA1FBA">
        <w:rPr>
          <w:rFonts w:eastAsia="ＭＳ ゴシック" w:hint="eastAsia"/>
          <w:sz w:val="20"/>
          <w:szCs w:val="20"/>
        </w:rPr>
        <w:t>等の係留にあたっては、他人に迷惑をかけないなど、マナーを守ること。</w:t>
      </w:r>
    </w:p>
    <w:p w:rsidR="008234AA" w:rsidRPr="00AA1FBA" w:rsidRDefault="008234AA" w:rsidP="008234AA">
      <w:pPr>
        <w:rPr>
          <w:rFonts w:ascii="ＭＳ ゴシック" w:eastAsia="ＭＳ ゴシック" w:hAnsi="ＭＳ ゴシック"/>
          <w:sz w:val="20"/>
          <w:szCs w:val="20"/>
        </w:rPr>
      </w:pPr>
    </w:p>
    <w:p w:rsidR="008234AA" w:rsidRPr="00AA1FBA" w:rsidRDefault="008234AA" w:rsidP="00BC663E">
      <w:pPr>
        <w:autoSpaceDE w:val="0"/>
        <w:autoSpaceDN w:val="0"/>
        <w:adjustRightInd w:val="0"/>
        <w:jc w:val="left"/>
        <w:rPr>
          <w:rFonts w:cs="ＭＳ 明朝"/>
        </w:rPr>
      </w:pPr>
    </w:p>
    <w:sectPr w:rsidR="008234AA" w:rsidRPr="00AA1FBA">
      <w:pgSz w:w="11907" w:h="16840" w:code="9"/>
      <w:pgMar w:top="1134" w:right="1134" w:bottom="1134" w:left="1417" w:header="720" w:footer="720" w:gutter="0"/>
      <w:cols w:space="720"/>
      <w:noEndnote/>
      <w:docGrid w:type="linesAndChars" w:linePitch="475" w:charSpace="5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35" w:rsidRDefault="00266D35" w:rsidP="008234AA">
      <w:r>
        <w:separator/>
      </w:r>
    </w:p>
  </w:endnote>
  <w:endnote w:type="continuationSeparator" w:id="0">
    <w:p w:rsidR="00266D35" w:rsidRDefault="00266D35" w:rsidP="0082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35" w:rsidRDefault="00266D35" w:rsidP="008234AA">
      <w:r>
        <w:separator/>
      </w:r>
    </w:p>
  </w:footnote>
  <w:footnote w:type="continuationSeparator" w:id="0">
    <w:p w:rsidR="00266D35" w:rsidRDefault="00266D35" w:rsidP="0082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DCB"/>
    <w:multiLevelType w:val="hybridMultilevel"/>
    <w:tmpl w:val="7A86D5BE"/>
    <w:lvl w:ilvl="0" w:tplc="5D60B21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20A740B"/>
    <w:multiLevelType w:val="hybridMultilevel"/>
    <w:tmpl w:val="696EFE2A"/>
    <w:lvl w:ilvl="0" w:tplc="6BD0AB5C">
      <w:start w:val="3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5121179E"/>
    <w:multiLevelType w:val="hybridMultilevel"/>
    <w:tmpl w:val="6B483562"/>
    <w:lvl w:ilvl="0" w:tplc="7C22813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77484B0C"/>
    <w:multiLevelType w:val="hybridMultilevel"/>
    <w:tmpl w:val="C818DC2A"/>
    <w:lvl w:ilvl="0" w:tplc="410CF2BC">
      <w:start w:val="5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B"/>
    <w:rsid w:val="00027C1E"/>
    <w:rsid w:val="00053D7A"/>
    <w:rsid w:val="000762BB"/>
    <w:rsid w:val="00095A41"/>
    <w:rsid w:val="000A2C49"/>
    <w:rsid w:val="000B3E23"/>
    <w:rsid w:val="000B685E"/>
    <w:rsid w:val="000C4BB1"/>
    <w:rsid w:val="001424AA"/>
    <w:rsid w:val="00147CC1"/>
    <w:rsid w:val="0015481D"/>
    <w:rsid w:val="00166E46"/>
    <w:rsid w:val="00197345"/>
    <w:rsid w:val="001C5E7E"/>
    <w:rsid w:val="00211299"/>
    <w:rsid w:val="00211729"/>
    <w:rsid w:val="002319DA"/>
    <w:rsid w:val="002415C9"/>
    <w:rsid w:val="00266D35"/>
    <w:rsid w:val="002859EA"/>
    <w:rsid w:val="00290674"/>
    <w:rsid w:val="002A2630"/>
    <w:rsid w:val="002A67C8"/>
    <w:rsid w:val="002C041F"/>
    <w:rsid w:val="002C141E"/>
    <w:rsid w:val="002C57E6"/>
    <w:rsid w:val="002E7E92"/>
    <w:rsid w:val="00313549"/>
    <w:rsid w:val="00326615"/>
    <w:rsid w:val="00375E9A"/>
    <w:rsid w:val="00381A9D"/>
    <w:rsid w:val="00386FD5"/>
    <w:rsid w:val="003E01B7"/>
    <w:rsid w:val="00402783"/>
    <w:rsid w:val="0044461F"/>
    <w:rsid w:val="0048765C"/>
    <w:rsid w:val="004A7968"/>
    <w:rsid w:val="004B2AC8"/>
    <w:rsid w:val="004C526D"/>
    <w:rsid w:val="00516AC9"/>
    <w:rsid w:val="00565690"/>
    <w:rsid w:val="005672D6"/>
    <w:rsid w:val="00591FFD"/>
    <w:rsid w:val="005E003E"/>
    <w:rsid w:val="006030A2"/>
    <w:rsid w:val="00607476"/>
    <w:rsid w:val="0065359F"/>
    <w:rsid w:val="006841F1"/>
    <w:rsid w:val="006C3936"/>
    <w:rsid w:val="0073641A"/>
    <w:rsid w:val="00737380"/>
    <w:rsid w:val="007448A0"/>
    <w:rsid w:val="0076351C"/>
    <w:rsid w:val="00774F58"/>
    <w:rsid w:val="00795193"/>
    <w:rsid w:val="007B21D3"/>
    <w:rsid w:val="007D033B"/>
    <w:rsid w:val="007F4662"/>
    <w:rsid w:val="008234AA"/>
    <w:rsid w:val="00873963"/>
    <w:rsid w:val="00884F0B"/>
    <w:rsid w:val="00886D61"/>
    <w:rsid w:val="008D353B"/>
    <w:rsid w:val="008E2C9C"/>
    <w:rsid w:val="009038D8"/>
    <w:rsid w:val="009402EB"/>
    <w:rsid w:val="009546BA"/>
    <w:rsid w:val="009B7260"/>
    <w:rsid w:val="009E0641"/>
    <w:rsid w:val="009F675F"/>
    <w:rsid w:val="00A03859"/>
    <w:rsid w:val="00A13E07"/>
    <w:rsid w:val="00A2297B"/>
    <w:rsid w:val="00A43E67"/>
    <w:rsid w:val="00A47418"/>
    <w:rsid w:val="00A7030D"/>
    <w:rsid w:val="00A72C6A"/>
    <w:rsid w:val="00A73531"/>
    <w:rsid w:val="00A85D0B"/>
    <w:rsid w:val="00A913FC"/>
    <w:rsid w:val="00AA1FBA"/>
    <w:rsid w:val="00AC0DA5"/>
    <w:rsid w:val="00AD744D"/>
    <w:rsid w:val="00B34814"/>
    <w:rsid w:val="00B54C65"/>
    <w:rsid w:val="00B71145"/>
    <w:rsid w:val="00B85301"/>
    <w:rsid w:val="00BC663E"/>
    <w:rsid w:val="00C2316B"/>
    <w:rsid w:val="00C23318"/>
    <w:rsid w:val="00C3744F"/>
    <w:rsid w:val="00C607EB"/>
    <w:rsid w:val="00CB4243"/>
    <w:rsid w:val="00CD466F"/>
    <w:rsid w:val="00CF5131"/>
    <w:rsid w:val="00D1096B"/>
    <w:rsid w:val="00D470A6"/>
    <w:rsid w:val="00D52E78"/>
    <w:rsid w:val="00D6671F"/>
    <w:rsid w:val="00DA7129"/>
    <w:rsid w:val="00DB42A8"/>
    <w:rsid w:val="00DC49D5"/>
    <w:rsid w:val="00DD7198"/>
    <w:rsid w:val="00E070B3"/>
    <w:rsid w:val="00E50BA1"/>
    <w:rsid w:val="00E977A7"/>
    <w:rsid w:val="00EB04D9"/>
    <w:rsid w:val="00EB283A"/>
    <w:rsid w:val="00EF56D2"/>
    <w:rsid w:val="00EF604B"/>
    <w:rsid w:val="00F02638"/>
    <w:rsid w:val="00F214F7"/>
    <w:rsid w:val="00F65854"/>
    <w:rsid w:val="00F75E7F"/>
    <w:rsid w:val="00F824D8"/>
    <w:rsid w:val="00F93AFD"/>
    <w:rsid w:val="00FA7B16"/>
    <w:rsid w:val="00FD0214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CBB39C-84CB-4C6F-8238-34EADB2F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D744D"/>
    <w:pPr>
      <w:jc w:val="center"/>
    </w:pPr>
    <w:rPr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AD744D"/>
    <w:pPr>
      <w:jc w:val="right"/>
    </w:pPr>
    <w:rPr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1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41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3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234AA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23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234AA"/>
    <w:rPr>
      <w:rFonts w:cs="Century"/>
      <w:sz w:val="24"/>
      <w:szCs w:val="24"/>
    </w:rPr>
  </w:style>
  <w:style w:type="paragraph" w:customStyle="1" w:styleId="Default">
    <w:name w:val="Default"/>
    <w:rsid w:val="008234A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9A7B-549E-4AF6-8272-6E10B639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○姫島漁港管理規則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○姫島漁港管理規則</dc:title>
  <dc:subject/>
  <dc:creator>test04</dc:creator>
  <cp:keywords/>
  <dc:description/>
  <cp:lastModifiedBy>RDSH1-INET</cp:lastModifiedBy>
  <cp:revision>2</cp:revision>
  <cp:lastPrinted>2016-02-01T09:30:00Z</cp:lastPrinted>
  <dcterms:created xsi:type="dcterms:W3CDTF">2020-07-21T02:53:00Z</dcterms:created>
  <dcterms:modified xsi:type="dcterms:W3CDTF">2020-07-21T02:53:00Z</dcterms:modified>
</cp:coreProperties>
</file>